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270AFA">
        <w:rPr>
          <w:rFonts w:asciiTheme="majorHAnsi" w:hAnsiTheme="majorHAnsi" w:cs="Consolas"/>
        </w:rPr>
        <w:t xml:space="preserve">Please accept the revision to the manuscript </w:t>
      </w:r>
      <w:r>
        <w:rPr>
          <w:rFonts w:asciiTheme="majorHAnsi" w:hAnsiTheme="majorHAnsi" w:cs="Consolas"/>
        </w:rPr>
        <w:t>“</w:t>
      </w:r>
      <w:r w:rsidRPr="00270AFA">
        <w:rPr>
          <w:rFonts w:asciiTheme="majorHAnsi" w:hAnsiTheme="majorHAnsi" w:cs="Consolas"/>
        </w:rPr>
        <w:t>Assessing Interdisciplinary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Learning and Student Activism in a Water Issues Course² for consideration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for publication as a case study in the Journal of the Scholarship of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 xml:space="preserve">Teaching and Learning. </w:t>
      </w: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270AFA">
        <w:rPr>
          <w:rFonts w:asciiTheme="majorHAnsi" w:hAnsiTheme="majorHAnsi" w:cs="Consolas"/>
        </w:rPr>
        <w:t>We appreciate the thoughtful comments of the reviewers on the previous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version of this manuscript. We have made all of the requested revisions,</w:t>
      </w: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proofErr w:type="gramStart"/>
      <w:r w:rsidRPr="00270AFA">
        <w:rPr>
          <w:rFonts w:asciiTheme="majorHAnsi" w:hAnsiTheme="majorHAnsi" w:cs="Consolas"/>
        </w:rPr>
        <w:t>which</w:t>
      </w:r>
      <w:proofErr w:type="gramEnd"/>
      <w:r w:rsidRPr="00270AFA">
        <w:rPr>
          <w:rFonts w:asciiTheme="majorHAnsi" w:hAnsiTheme="majorHAnsi" w:cs="Consolas"/>
        </w:rPr>
        <w:t xml:space="preserve"> I enumerate below:</w:t>
      </w: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270AFA">
        <w:rPr>
          <w:rFonts w:asciiTheme="majorHAnsi" w:hAnsiTheme="majorHAnsi" w:cs="Consolas"/>
        </w:rPr>
        <w:t>1.</w:t>
      </w:r>
      <w:r w:rsidRPr="00270AFA">
        <w:rPr>
          <w:rFonts w:asciiTheme="majorHAnsi" w:hAnsiTheme="majorHAnsi" w:cs="Consolas"/>
        </w:rPr>
        <w:tab/>
        <w:t>Reviewer 1 requested more information about how we assessed the concept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maps. This information has been added.</w:t>
      </w: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270AFA">
        <w:rPr>
          <w:rFonts w:asciiTheme="majorHAnsi" w:hAnsiTheme="majorHAnsi" w:cs="Consolas"/>
        </w:rPr>
        <w:t>2.</w:t>
      </w:r>
      <w:r w:rsidRPr="00270AFA">
        <w:rPr>
          <w:rFonts w:asciiTheme="majorHAnsi" w:hAnsiTheme="majorHAnsi" w:cs="Consolas"/>
        </w:rPr>
        <w:tab/>
        <w:t>Reviewer 2 requested page numbers be added; this has been done.</w:t>
      </w:r>
      <w:r w:rsidRPr="00270AFA">
        <w:rPr>
          <w:rFonts w:asciiTheme="majorHAnsi" w:hAnsiTheme="majorHAnsi" w:cs="Consolas"/>
        </w:rPr>
        <w:t xml:space="preserve"> </w:t>
      </w: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270AFA">
        <w:rPr>
          <w:rFonts w:asciiTheme="majorHAnsi" w:hAnsiTheme="majorHAnsi" w:cs="Consolas"/>
        </w:rPr>
        <w:t>3.</w:t>
      </w:r>
      <w:r w:rsidRPr="00270AFA">
        <w:rPr>
          <w:rFonts w:asciiTheme="majorHAnsi" w:hAnsiTheme="majorHAnsi" w:cs="Consolas"/>
        </w:rPr>
        <w:tab/>
        <w:t>Reviewer 2 requested a rewrite of a sentence following Table 2, as it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was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awkwardly constructed. This sentence has been revised.</w:t>
      </w: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270AFA">
        <w:rPr>
          <w:rFonts w:asciiTheme="majorHAnsi" w:hAnsiTheme="majorHAnsi" w:cs="Consolas"/>
        </w:rPr>
        <w:t>4.</w:t>
      </w:r>
      <w:r w:rsidRPr="00270AFA">
        <w:rPr>
          <w:rFonts w:asciiTheme="majorHAnsi" w:hAnsiTheme="majorHAnsi" w:cs="Consolas"/>
        </w:rPr>
        <w:tab/>
        <w:t>Reviewer 2 objected to the analytical method used to analyze the</w:t>
      </w:r>
      <w:r w:rsidRPr="00270AFA">
        <w:rPr>
          <w:rFonts w:asciiTheme="majorHAnsi" w:hAnsiTheme="majorHAnsi" w:cs="Consolas"/>
        </w:rPr>
        <w:t xml:space="preserve"> </w:t>
      </w:r>
      <w:proofErr w:type="spellStart"/>
      <w:r w:rsidRPr="00270AFA">
        <w:rPr>
          <w:rFonts w:asciiTheme="majorHAnsi" w:hAnsiTheme="majorHAnsi" w:cs="Consolas"/>
        </w:rPr>
        <w:t>Likert</w:t>
      </w:r>
      <w:proofErr w:type="spellEnd"/>
      <w:r w:rsidRPr="00270AFA">
        <w:rPr>
          <w:rFonts w:asciiTheme="majorHAnsi" w:hAnsiTheme="majorHAnsi" w:cs="Consolas"/>
        </w:rPr>
        <w:t>-scale data, and requested that we reanalyze the data using Reviewer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2</w:t>
      </w:r>
      <w:r>
        <w:rPr>
          <w:rFonts w:asciiTheme="majorHAnsi" w:hAnsiTheme="majorHAnsi" w:cs="Consolas"/>
        </w:rPr>
        <w:t>’</w:t>
      </w:r>
      <w:r w:rsidRPr="00270AFA">
        <w:rPr>
          <w:rFonts w:asciiTheme="majorHAnsi" w:hAnsiTheme="majorHAnsi" w:cs="Consolas"/>
        </w:rPr>
        <w:t>s suggested bin method. We reanalyzed the changes in student opinion (as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measured using the bin method) using a McNemar</w:t>
      </w:r>
      <w:r>
        <w:rPr>
          <w:rFonts w:asciiTheme="majorHAnsi" w:hAnsiTheme="majorHAnsi" w:cs="Consolas"/>
        </w:rPr>
        <w:t>’</w:t>
      </w:r>
      <w:bookmarkStart w:id="0" w:name="_GoBack"/>
      <w:bookmarkEnd w:id="0"/>
      <w:r w:rsidRPr="00270AFA">
        <w:rPr>
          <w:rFonts w:asciiTheme="majorHAnsi" w:hAnsiTheme="majorHAnsi" w:cs="Consolas"/>
        </w:rPr>
        <w:t>s test and chi-squared. The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results indicated even more statistically significant differences.</w:t>
      </w:r>
      <w:r w:rsidRPr="00270AFA">
        <w:rPr>
          <w:rFonts w:asciiTheme="majorHAnsi" w:hAnsiTheme="majorHAnsi" w:cs="Consolas"/>
        </w:rPr>
        <w:t xml:space="preserve">  </w:t>
      </w:r>
    </w:p>
    <w:p w:rsidR="00270AFA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</w:p>
    <w:p w:rsidR="00307EEF" w:rsidRPr="00270AFA" w:rsidRDefault="00270AFA" w:rsidP="00270AFA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270AFA">
        <w:rPr>
          <w:rFonts w:asciiTheme="majorHAnsi" w:hAnsiTheme="majorHAnsi" w:cs="Consolas"/>
        </w:rPr>
        <w:t>We look forward to your comments regarding this manuscript. Please do</w:t>
      </w:r>
      <w:r w:rsidRPr="00270AFA">
        <w:rPr>
          <w:rFonts w:asciiTheme="majorHAnsi" w:hAnsiTheme="majorHAnsi" w:cs="Consolas"/>
        </w:rPr>
        <w:t xml:space="preserve"> </w:t>
      </w:r>
      <w:r w:rsidRPr="00270AFA">
        <w:rPr>
          <w:rFonts w:asciiTheme="majorHAnsi" w:hAnsiTheme="majorHAnsi" w:cs="Consolas"/>
        </w:rPr>
        <w:t>contact me with any questions you may have.</w:t>
      </w:r>
    </w:p>
    <w:sectPr w:rsidR="00307EEF" w:rsidRPr="00270AFA" w:rsidSect="00307E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FA"/>
    <w:rsid w:val="00270AFA"/>
    <w:rsid w:val="00307EEF"/>
    <w:rsid w:val="007D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76C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Macintosh Word</Application>
  <DocSecurity>0</DocSecurity>
  <Lines>8</Lines>
  <Paragraphs>2</Paragraphs>
  <ScaleCrop>false</ScaleCrop>
  <Company>FACET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Henderson</dc:creator>
  <cp:keywords/>
  <dc:description/>
  <cp:lastModifiedBy>Courtney Henderson</cp:lastModifiedBy>
  <cp:revision>1</cp:revision>
  <dcterms:created xsi:type="dcterms:W3CDTF">2014-02-04T17:46:00Z</dcterms:created>
  <dcterms:modified xsi:type="dcterms:W3CDTF">2014-02-04T17:49:00Z</dcterms:modified>
</cp:coreProperties>
</file>