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6A33" w14:textId="77777777" w:rsidR="00747339" w:rsidRDefault="00747339" w:rsidP="00C63A17">
      <w:pPr>
        <w:spacing w:after="0" w:line="240" w:lineRule="auto"/>
        <w:jc w:val="center"/>
        <w:rPr>
          <w:rFonts w:ascii="Times New Roman" w:hAnsi="Times New Roman" w:cs="Times New Roman"/>
          <w:b/>
          <w:sz w:val="32"/>
          <w:szCs w:val="32"/>
        </w:rPr>
      </w:pPr>
      <w:r w:rsidRPr="00C63A17">
        <w:rPr>
          <w:rFonts w:ascii="Times New Roman" w:hAnsi="Times New Roman" w:cs="Times New Roman"/>
          <w:b/>
          <w:sz w:val="32"/>
          <w:szCs w:val="32"/>
        </w:rPr>
        <w:t>Enhancing Student Altruism Using Secure Attachment Messages (SAM) in Lecture</w:t>
      </w:r>
    </w:p>
    <w:p w14:paraId="37F4671D" w14:textId="77777777" w:rsidR="00C63A17" w:rsidRDefault="00C63A17" w:rsidP="00C63A17">
      <w:pPr>
        <w:spacing w:after="0" w:line="240" w:lineRule="auto"/>
        <w:jc w:val="center"/>
        <w:rPr>
          <w:rFonts w:ascii="Times New Roman" w:hAnsi="Times New Roman" w:cs="Times New Roman"/>
          <w:b/>
          <w:sz w:val="32"/>
          <w:szCs w:val="32"/>
        </w:rPr>
      </w:pPr>
    </w:p>
    <w:p w14:paraId="0EE7379D" w14:textId="6EE66264" w:rsidR="00D72B80" w:rsidRPr="002C70C1" w:rsidRDefault="00C63A17" w:rsidP="002C70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Kelly Campbell</w:t>
      </w:r>
      <w:r>
        <w:rPr>
          <w:rStyle w:val="FootnoteReference"/>
          <w:rFonts w:ascii="Times New Roman" w:hAnsi="Times New Roman" w:cs="Times New Roman"/>
          <w:sz w:val="24"/>
          <w:szCs w:val="24"/>
        </w:rPr>
        <w:footnoteReference w:id="1"/>
      </w:r>
    </w:p>
    <w:p w14:paraId="60B663DB" w14:textId="5E5BE5EB" w:rsidR="00C63A17" w:rsidRPr="002C70C1" w:rsidRDefault="002C70C1" w:rsidP="002C70C1">
      <w:pPr>
        <w:jc w:val="center"/>
        <w:rPr>
          <w:rFonts w:ascii="Times New Roman" w:hAnsi="Times New Roman" w:cs="Times New Roman"/>
          <w:b/>
          <w:sz w:val="24"/>
          <w:szCs w:val="24"/>
        </w:rPr>
      </w:pPr>
      <w:proofErr w:type="spellStart"/>
      <w:r w:rsidRPr="002C70C1">
        <w:rPr>
          <w:rFonts w:ascii="Times New Roman" w:hAnsi="Times New Roman" w:cs="Times New Roman"/>
          <w:b/>
          <w:sz w:val="24"/>
          <w:szCs w:val="24"/>
        </w:rPr>
        <w:t>Stephany</w:t>
      </w:r>
      <w:proofErr w:type="spellEnd"/>
      <w:r w:rsidRPr="002C70C1">
        <w:rPr>
          <w:rFonts w:ascii="Times New Roman" w:hAnsi="Times New Roman" w:cs="Times New Roman"/>
          <w:b/>
          <w:sz w:val="24"/>
          <w:szCs w:val="24"/>
        </w:rPr>
        <w:t xml:space="preserve"> Ramos</w:t>
      </w:r>
      <w:r w:rsidR="00C63A17" w:rsidRPr="002C70C1">
        <w:rPr>
          <w:rFonts w:ascii="Times New Roman" w:hAnsi="Times New Roman" w:cs="Times New Roman"/>
          <w:b/>
          <w:sz w:val="24"/>
          <w:szCs w:val="24"/>
        </w:rPr>
        <w:br w:type="page"/>
      </w:r>
    </w:p>
    <w:p w14:paraId="0D82FE1C" w14:textId="655749C8" w:rsidR="00D72B80" w:rsidRDefault="00D72B80" w:rsidP="00F10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768584F6" w14:textId="77777777" w:rsidR="00EA76FE" w:rsidRDefault="00EA76FE" w:rsidP="00F10744">
      <w:pPr>
        <w:spacing w:after="0" w:line="240" w:lineRule="auto"/>
        <w:jc w:val="both"/>
        <w:rPr>
          <w:rFonts w:ascii="Times New Roman" w:hAnsi="Times New Roman" w:cs="Times New Roman"/>
          <w:sz w:val="24"/>
          <w:szCs w:val="24"/>
        </w:rPr>
      </w:pPr>
    </w:p>
    <w:p w14:paraId="755B3922" w14:textId="4FD6A617" w:rsidR="00D72B80" w:rsidRPr="001677B6" w:rsidRDefault="001B06B4" w:rsidP="001677B6">
      <w:pPr>
        <w:spacing w:after="0" w:line="240" w:lineRule="auto"/>
        <w:ind w:left="720" w:right="720"/>
        <w:jc w:val="both"/>
        <w:rPr>
          <w:rFonts w:ascii="Times New Roman" w:hAnsi="Times New Roman" w:cs="Times New Roman"/>
          <w:bCs/>
          <w:i/>
          <w:sz w:val="24"/>
          <w:szCs w:val="24"/>
        </w:rPr>
      </w:pPr>
      <w:r w:rsidRPr="001677B6">
        <w:rPr>
          <w:rFonts w:ascii="Times New Roman" w:hAnsi="Times New Roman" w:cs="Times New Roman"/>
          <w:i/>
          <w:sz w:val="24"/>
          <w:szCs w:val="24"/>
        </w:rPr>
        <w:t xml:space="preserve">In this brief report, we </w:t>
      </w:r>
      <w:r w:rsidR="00D72B80" w:rsidRPr="001677B6">
        <w:rPr>
          <w:rFonts w:ascii="Times New Roman" w:hAnsi="Times New Roman" w:cs="Times New Roman"/>
          <w:i/>
          <w:sz w:val="24"/>
          <w:szCs w:val="24"/>
        </w:rPr>
        <w:t xml:space="preserve">examine whether students’ </w:t>
      </w:r>
      <w:r w:rsidR="00B60748" w:rsidRPr="001677B6">
        <w:rPr>
          <w:rFonts w:ascii="Times New Roman" w:hAnsi="Times New Roman" w:cs="Times New Roman"/>
          <w:i/>
          <w:sz w:val="24"/>
          <w:szCs w:val="24"/>
        </w:rPr>
        <w:t>(N=23</w:t>
      </w:r>
      <w:r w:rsidR="00D72B80" w:rsidRPr="001677B6">
        <w:rPr>
          <w:rFonts w:ascii="Times New Roman" w:hAnsi="Times New Roman" w:cs="Times New Roman"/>
          <w:i/>
          <w:sz w:val="24"/>
          <w:szCs w:val="24"/>
        </w:rPr>
        <w:t xml:space="preserve">0) willingness to help individuals in distress (altruism) would be augmented after viewing Secure Attachment Messages (SAM) during lecture in a college </w:t>
      </w:r>
      <w:r w:rsidR="00944C3D" w:rsidRPr="001677B6">
        <w:rPr>
          <w:rFonts w:ascii="Times New Roman" w:hAnsi="Times New Roman" w:cs="Times New Roman"/>
          <w:i/>
          <w:sz w:val="24"/>
          <w:szCs w:val="24"/>
        </w:rPr>
        <w:t xml:space="preserve">racism </w:t>
      </w:r>
      <w:r w:rsidR="00D72B80" w:rsidRPr="001677B6">
        <w:rPr>
          <w:rFonts w:ascii="Times New Roman" w:hAnsi="Times New Roman" w:cs="Times New Roman"/>
          <w:i/>
          <w:sz w:val="24"/>
          <w:szCs w:val="24"/>
        </w:rPr>
        <w:t xml:space="preserve">course. </w:t>
      </w:r>
      <w:r w:rsidR="00D72B80" w:rsidRPr="001677B6">
        <w:rPr>
          <w:rFonts w:ascii="Times New Roman" w:hAnsi="Times New Roman" w:cs="Times New Roman"/>
          <w:bCs/>
          <w:i/>
          <w:sz w:val="24"/>
          <w:szCs w:val="24"/>
        </w:rPr>
        <w:t>Students were presented with SAM in alterna</w:t>
      </w:r>
      <w:r w:rsidR="006631FC" w:rsidRPr="001677B6">
        <w:rPr>
          <w:rFonts w:ascii="Times New Roman" w:hAnsi="Times New Roman" w:cs="Times New Roman"/>
          <w:bCs/>
          <w:i/>
          <w:sz w:val="24"/>
          <w:szCs w:val="24"/>
        </w:rPr>
        <w:t>ting weeks as part of the PowerP</w:t>
      </w:r>
      <w:r w:rsidR="00D72B80" w:rsidRPr="001677B6">
        <w:rPr>
          <w:rFonts w:ascii="Times New Roman" w:hAnsi="Times New Roman" w:cs="Times New Roman"/>
          <w:bCs/>
          <w:i/>
          <w:sz w:val="24"/>
          <w:szCs w:val="24"/>
        </w:rPr>
        <w:t>oint presentation slides. In each of the 10 weeks, their likelihood of engaging in altruistic behaviors was assessed using hypothetical scenarios and a student response system, Top Hat Monocle</w:t>
      </w:r>
      <w:r w:rsidR="00FD41ED">
        <w:rPr>
          <w:rFonts w:ascii="Times New Roman" w:hAnsi="Times New Roman" w:cs="Times New Roman"/>
          <w:bCs/>
          <w:i/>
          <w:sz w:val="24"/>
          <w:szCs w:val="24"/>
        </w:rPr>
        <w:t xml:space="preserve">. </w:t>
      </w:r>
      <w:r w:rsidR="00D72B80" w:rsidRPr="001677B6">
        <w:rPr>
          <w:rFonts w:ascii="Times New Roman" w:hAnsi="Times New Roman" w:cs="Times New Roman"/>
          <w:bCs/>
          <w:i/>
          <w:sz w:val="24"/>
          <w:szCs w:val="24"/>
        </w:rPr>
        <w:t>We predicted that the SAM</w:t>
      </w:r>
      <w:r w:rsidR="00D72B80" w:rsidRPr="001677B6">
        <w:rPr>
          <w:rFonts w:ascii="Times New Roman" w:hAnsi="Times New Roman" w:cs="Times New Roman"/>
          <w:i/>
        </w:rPr>
        <w:t xml:space="preserve"> </w:t>
      </w:r>
      <w:r w:rsidR="00D72B80" w:rsidRPr="001677B6">
        <w:rPr>
          <w:rFonts w:ascii="Times New Roman" w:hAnsi="Times New Roman" w:cs="Times New Roman"/>
          <w:i/>
          <w:sz w:val="24"/>
          <w:szCs w:val="24"/>
        </w:rPr>
        <w:t>would prompt students to think of their attachment figures and enhance their feelings of security, which would increase their willingness to engage in altruistic behaviors. Our hypothesis was</w:t>
      </w:r>
      <w:r w:rsidR="00DC4004" w:rsidRPr="001677B6">
        <w:rPr>
          <w:rFonts w:ascii="Times New Roman" w:hAnsi="Times New Roman" w:cs="Times New Roman"/>
          <w:i/>
          <w:sz w:val="24"/>
          <w:szCs w:val="24"/>
        </w:rPr>
        <w:t xml:space="preserve"> statistically</w:t>
      </w:r>
      <w:r w:rsidR="00D72B80" w:rsidRPr="001677B6">
        <w:rPr>
          <w:rFonts w:ascii="Times New Roman" w:hAnsi="Times New Roman" w:cs="Times New Roman"/>
          <w:i/>
          <w:sz w:val="24"/>
          <w:szCs w:val="24"/>
        </w:rPr>
        <w:t xml:space="preserve"> supported in that </w:t>
      </w:r>
      <w:r w:rsidR="00D72B80" w:rsidRPr="001677B6">
        <w:rPr>
          <w:rFonts w:ascii="Times New Roman" w:hAnsi="Times New Roman" w:cs="Times New Roman"/>
          <w:bCs/>
          <w:i/>
          <w:sz w:val="24"/>
          <w:szCs w:val="24"/>
        </w:rPr>
        <w:t>students reported greater altruism toward</w:t>
      </w:r>
      <w:r w:rsidR="00F41375" w:rsidRPr="001677B6">
        <w:rPr>
          <w:rFonts w:ascii="Times New Roman" w:hAnsi="Times New Roman" w:cs="Times New Roman"/>
          <w:bCs/>
          <w:i/>
          <w:sz w:val="24"/>
          <w:szCs w:val="24"/>
        </w:rPr>
        <w:t>s</w:t>
      </w:r>
      <w:r w:rsidR="00D72B80" w:rsidRPr="001677B6">
        <w:rPr>
          <w:rFonts w:ascii="Times New Roman" w:hAnsi="Times New Roman" w:cs="Times New Roman"/>
          <w:bCs/>
          <w:i/>
          <w:sz w:val="24"/>
          <w:szCs w:val="24"/>
        </w:rPr>
        <w:t xml:space="preserve"> individuals of various ethnic backgrounds on days for which SAM </w:t>
      </w:r>
      <w:proofErr w:type="gramStart"/>
      <w:r w:rsidR="00D72B80" w:rsidRPr="001677B6">
        <w:rPr>
          <w:rFonts w:ascii="Times New Roman" w:hAnsi="Times New Roman" w:cs="Times New Roman"/>
          <w:bCs/>
          <w:i/>
          <w:sz w:val="24"/>
          <w:szCs w:val="24"/>
        </w:rPr>
        <w:t>were</w:t>
      </w:r>
      <w:proofErr w:type="gramEnd"/>
      <w:r w:rsidR="00D72B80" w:rsidRPr="001677B6">
        <w:rPr>
          <w:rFonts w:ascii="Times New Roman" w:hAnsi="Times New Roman" w:cs="Times New Roman"/>
          <w:bCs/>
          <w:i/>
          <w:sz w:val="24"/>
          <w:szCs w:val="24"/>
        </w:rPr>
        <w:t xml:space="preserve"> shown in lecture. The results suggest that SAM may promote </w:t>
      </w:r>
      <w:proofErr w:type="spellStart"/>
      <w:r w:rsidR="00D72B80" w:rsidRPr="001677B6">
        <w:rPr>
          <w:rFonts w:ascii="Times New Roman" w:hAnsi="Times New Roman" w:cs="Times New Roman"/>
          <w:bCs/>
          <w:i/>
          <w:sz w:val="24"/>
          <w:szCs w:val="24"/>
        </w:rPr>
        <w:t>prosocia</w:t>
      </w:r>
      <w:r w:rsidRPr="001677B6">
        <w:rPr>
          <w:rFonts w:ascii="Times New Roman" w:hAnsi="Times New Roman" w:cs="Times New Roman"/>
          <w:bCs/>
          <w:i/>
          <w:sz w:val="24"/>
          <w:szCs w:val="24"/>
        </w:rPr>
        <w:t>l</w:t>
      </w:r>
      <w:proofErr w:type="spellEnd"/>
      <w:r w:rsidRPr="001677B6">
        <w:rPr>
          <w:rFonts w:ascii="Times New Roman" w:hAnsi="Times New Roman" w:cs="Times New Roman"/>
          <w:bCs/>
          <w:i/>
          <w:sz w:val="24"/>
          <w:szCs w:val="24"/>
        </w:rPr>
        <w:t xml:space="preserve"> tendencies, particularly in </w:t>
      </w:r>
      <w:r w:rsidR="00F41375" w:rsidRPr="001677B6">
        <w:rPr>
          <w:rFonts w:ascii="Times New Roman" w:hAnsi="Times New Roman" w:cs="Times New Roman"/>
          <w:bCs/>
          <w:i/>
          <w:sz w:val="24"/>
          <w:szCs w:val="24"/>
        </w:rPr>
        <w:t xml:space="preserve">courses </w:t>
      </w:r>
      <w:r w:rsidRPr="001677B6">
        <w:rPr>
          <w:rFonts w:ascii="Times New Roman" w:hAnsi="Times New Roman" w:cs="Times New Roman"/>
          <w:bCs/>
          <w:i/>
          <w:sz w:val="24"/>
          <w:szCs w:val="24"/>
        </w:rPr>
        <w:t>with sensitive subject matter.</w:t>
      </w:r>
    </w:p>
    <w:p w14:paraId="7B4AD623" w14:textId="77777777" w:rsidR="00EA76FE" w:rsidRPr="00FC4A44" w:rsidRDefault="00EA76FE" w:rsidP="00F10744">
      <w:pPr>
        <w:spacing w:after="0" w:line="240" w:lineRule="auto"/>
        <w:jc w:val="both"/>
        <w:rPr>
          <w:rFonts w:ascii="Times New Roman" w:hAnsi="Times New Roman" w:cs="Times New Roman"/>
          <w:bCs/>
          <w:sz w:val="24"/>
          <w:szCs w:val="24"/>
        </w:rPr>
      </w:pPr>
    </w:p>
    <w:p w14:paraId="47ABB9B3" w14:textId="5752D6B2" w:rsidR="00D72B80" w:rsidRPr="00747339" w:rsidRDefault="00D72B80" w:rsidP="00FD41ED">
      <w:pPr>
        <w:spacing w:after="0" w:line="240" w:lineRule="auto"/>
        <w:ind w:left="720" w:right="720"/>
        <w:jc w:val="both"/>
        <w:rPr>
          <w:rFonts w:ascii="Times New Roman" w:hAnsi="Times New Roman" w:cs="Times New Roman"/>
          <w:bCs/>
          <w:sz w:val="24"/>
          <w:szCs w:val="24"/>
        </w:rPr>
      </w:pPr>
      <w:r w:rsidRPr="00D30F04">
        <w:rPr>
          <w:rFonts w:ascii="Times New Roman" w:hAnsi="Times New Roman" w:cs="Times New Roman"/>
          <w:bCs/>
          <w:i/>
          <w:sz w:val="24"/>
          <w:szCs w:val="24"/>
        </w:rPr>
        <w:t>Keywords</w:t>
      </w:r>
      <w:r w:rsidRPr="00747339">
        <w:rPr>
          <w:rFonts w:ascii="Times New Roman" w:hAnsi="Times New Roman" w:cs="Times New Roman"/>
          <w:bCs/>
          <w:sz w:val="24"/>
          <w:szCs w:val="24"/>
        </w:rPr>
        <w:t xml:space="preserve">: </w:t>
      </w:r>
      <w:r w:rsidRPr="00FD41ED">
        <w:rPr>
          <w:rFonts w:ascii="Times New Roman" w:hAnsi="Times New Roman" w:cs="Times New Roman"/>
          <w:bCs/>
          <w:i/>
          <w:sz w:val="24"/>
          <w:szCs w:val="24"/>
        </w:rPr>
        <w:t xml:space="preserve">attachment, altruism, teaching, race, </w:t>
      </w:r>
      <w:r w:rsidR="0065442B" w:rsidRPr="00FD41ED">
        <w:rPr>
          <w:rFonts w:ascii="Times New Roman" w:hAnsi="Times New Roman" w:cs="Times New Roman"/>
          <w:bCs/>
          <w:i/>
          <w:sz w:val="24"/>
          <w:szCs w:val="24"/>
        </w:rPr>
        <w:t>ethnicity, racism</w:t>
      </w:r>
    </w:p>
    <w:p w14:paraId="21FFD4AE" w14:textId="77777777" w:rsidR="00D72B80" w:rsidRPr="00747339" w:rsidRDefault="00D72B80" w:rsidP="00F10744">
      <w:pPr>
        <w:spacing w:after="0" w:line="240" w:lineRule="auto"/>
        <w:ind w:firstLine="720"/>
        <w:jc w:val="both"/>
        <w:rPr>
          <w:rFonts w:ascii="Times New Roman" w:hAnsi="Times New Roman" w:cs="Times New Roman"/>
          <w:bCs/>
          <w:sz w:val="24"/>
          <w:szCs w:val="24"/>
        </w:rPr>
      </w:pPr>
    </w:p>
    <w:p w14:paraId="6E8EEA14" w14:textId="77777777" w:rsidR="00D72B80" w:rsidRPr="00747339" w:rsidRDefault="00D72B80" w:rsidP="00F10744">
      <w:pPr>
        <w:spacing w:after="0" w:line="240" w:lineRule="auto"/>
        <w:jc w:val="both"/>
        <w:rPr>
          <w:rFonts w:ascii="Times New Roman" w:hAnsi="Times New Roman" w:cs="Times New Roman"/>
          <w:sz w:val="24"/>
          <w:szCs w:val="24"/>
        </w:rPr>
      </w:pPr>
    </w:p>
    <w:p w14:paraId="7BB6FD6B" w14:textId="77777777" w:rsidR="00D72B80" w:rsidRPr="00747339" w:rsidRDefault="00D72B80" w:rsidP="00F10744">
      <w:pPr>
        <w:spacing w:after="0" w:line="240" w:lineRule="auto"/>
        <w:jc w:val="both"/>
        <w:rPr>
          <w:rFonts w:ascii="Times New Roman" w:hAnsi="Times New Roman" w:cs="Times New Roman"/>
          <w:sz w:val="24"/>
          <w:szCs w:val="24"/>
        </w:rPr>
      </w:pPr>
    </w:p>
    <w:p w14:paraId="3624F153" w14:textId="77777777" w:rsidR="00D72B80" w:rsidRPr="00747339" w:rsidRDefault="00D72B80" w:rsidP="00F10744">
      <w:pPr>
        <w:spacing w:after="0" w:line="240" w:lineRule="auto"/>
        <w:jc w:val="both"/>
        <w:rPr>
          <w:rFonts w:ascii="Times New Roman" w:hAnsi="Times New Roman" w:cs="Times New Roman"/>
          <w:sz w:val="24"/>
          <w:szCs w:val="24"/>
        </w:rPr>
      </w:pPr>
    </w:p>
    <w:p w14:paraId="424AD5F1" w14:textId="77777777" w:rsidR="00D72B80" w:rsidRPr="00747339" w:rsidRDefault="00D72B80" w:rsidP="00F10744">
      <w:pPr>
        <w:spacing w:after="0" w:line="240" w:lineRule="auto"/>
        <w:jc w:val="both"/>
        <w:rPr>
          <w:rFonts w:ascii="Times New Roman" w:hAnsi="Times New Roman" w:cs="Times New Roman"/>
          <w:sz w:val="24"/>
          <w:szCs w:val="24"/>
        </w:rPr>
      </w:pPr>
    </w:p>
    <w:p w14:paraId="4BFE61C1" w14:textId="77777777" w:rsidR="00D72B80" w:rsidRDefault="00D72B80" w:rsidP="00F10744">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8F915D5" w14:textId="3F928CE3" w:rsidR="00D72B80" w:rsidRDefault="00D72B80" w:rsidP="00F10744">
      <w:pPr>
        <w:spacing w:after="0" w:line="240" w:lineRule="auto"/>
        <w:jc w:val="center"/>
        <w:rPr>
          <w:rFonts w:ascii="Times New Roman" w:hAnsi="Times New Roman" w:cs="Times New Roman"/>
          <w:sz w:val="24"/>
          <w:szCs w:val="24"/>
        </w:rPr>
      </w:pPr>
      <w:r w:rsidRPr="00747339">
        <w:rPr>
          <w:rFonts w:ascii="Times New Roman" w:hAnsi="Times New Roman" w:cs="Times New Roman"/>
          <w:sz w:val="24"/>
          <w:szCs w:val="24"/>
        </w:rPr>
        <w:lastRenderedPageBreak/>
        <w:t xml:space="preserve">Enhancing Student Altruism Using Secure Attachment Messages </w:t>
      </w:r>
      <w:r w:rsidR="00F41375" w:rsidRPr="00747339">
        <w:rPr>
          <w:rFonts w:ascii="Times New Roman" w:hAnsi="Times New Roman" w:cs="Times New Roman"/>
          <w:sz w:val="24"/>
          <w:szCs w:val="24"/>
        </w:rPr>
        <w:t xml:space="preserve">(SAM) </w:t>
      </w:r>
      <w:r w:rsidRPr="00747339">
        <w:rPr>
          <w:rFonts w:ascii="Times New Roman" w:hAnsi="Times New Roman" w:cs="Times New Roman"/>
          <w:sz w:val="24"/>
          <w:szCs w:val="24"/>
        </w:rPr>
        <w:t>in Lecture</w:t>
      </w:r>
    </w:p>
    <w:p w14:paraId="0105F7D4" w14:textId="77777777" w:rsidR="00EA76FE" w:rsidRPr="00747339" w:rsidRDefault="00EA76FE" w:rsidP="00F10744">
      <w:pPr>
        <w:spacing w:after="0" w:line="240" w:lineRule="auto"/>
        <w:jc w:val="both"/>
        <w:rPr>
          <w:rFonts w:ascii="Times New Roman" w:hAnsi="Times New Roman" w:cs="Times New Roman"/>
          <w:sz w:val="24"/>
          <w:szCs w:val="24"/>
        </w:rPr>
      </w:pPr>
    </w:p>
    <w:p w14:paraId="5D011DE9" w14:textId="77F72034" w:rsidR="00EA76FE"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According to attachment theory, individuals h</w:t>
      </w:r>
      <w:r w:rsidR="00D53A5C">
        <w:rPr>
          <w:rFonts w:ascii="Times New Roman" w:hAnsi="Times New Roman" w:cs="Times New Roman"/>
          <w:sz w:val="24"/>
          <w:szCs w:val="24"/>
        </w:rPr>
        <w:t>ave styles of relating to people</w:t>
      </w:r>
      <w:r w:rsidRPr="00747339">
        <w:rPr>
          <w:rFonts w:ascii="Times New Roman" w:hAnsi="Times New Roman" w:cs="Times New Roman"/>
          <w:sz w:val="24"/>
          <w:szCs w:val="24"/>
        </w:rPr>
        <w:t xml:space="preserve"> based on the type of c</w:t>
      </w:r>
      <w:r w:rsidR="0056741D">
        <w:rPr>
          <w:rFonts w:ascii="Times New Roman" w:hAnsi="Times New Roman" w:cs="Times New Roman"/>
          <w:sz w:val="24"/>
          <w:szCs w:val="24"/>
        </w:rPr>
        <w:t>are they receive as children</w:t>
      </w:r>
      <w:r w:rsidR="00D01CFE">
        <w:rPr>
          <w:rFonts w:ascii="Times New Roman" w:hAnsi="Times New Roman" w:cs="Times New Roman"/>
          <w:sz w:val="24"/>
          <w:szCs w:val="24"/>
        </w:rPr>
        <w:t xml:space="preserve"> (Cassidy &amp; Shaver, 2016)</w:t>
      </w:r>
      <w:r w:rsidR="0056741D">
        <w:rPr>
          <w:rFonts w:ascii="Times New Roman" w:hAnsi="Times New Roman" w:cs="Times New Roman"/>
          <w:sz w:val="24"/>
          <w:szCs w:val="24"/>
        </w:rPr>
        <w:t>. Those</w:t>
      </w:r>
      <w:r w:rsidRPr="00747339">
        <w:rPr>
          <w:rFonts w:ascii="Times New Roman" w:hAnsi="Times New Roman" w:cs="Times New Roman"/>
          <w:sz w:val="24"/>
          <w:szCs w:val="24"/>
        </w:rPr>
        <w:t xml:space="preserve"> who receive warm, responsive, and consistent </w:t>
      </w:r>
      <w:r w:rsidR="0056741D" w:rsidRPr="00747339">
        <w:rPr>
          <w:rFonts w:ascii="Times New Roman" w:hAnsi="Times New Roman" w:cs="Times New Roman"/>
          <w:sz w:val="24"/>
          <w:szCs w:val="24"/>
        </w:rPr>
        <w:t>care</w:t>
      </w:r>
      <w:r w:rsidRPr="00747339">
        <w:rPr>
          <w:rFonts w:ascii="Times New Roman" w:hAnsi="Times New Roman" w:cs="Times New Roman"/>
          <w:sz w:val="24"/>
          <w:szCs w:val="24"/>
        </w:rPr>
        <w:t xml:space="preserve"> develop secure styles and are able to form deep, trusting bonds in their adult relationships. Those who receive inconsistent or neglectful care tend to develop insecure attachment styles. As adults, these individuals are fearful, needy, and distrustful of others. Securely attached individuals experience better outcomes in a variety of contexts. </w:t>
      </w:r>
      <w:r w:rsidR="00F41375">
        <w:rPr>
          <w:rFonts w:ascii="Times New Roman" w:hAnsi="Times New Roman" w:cs="Times New Roman"/>
          <w:sz w:val="24"/>
          <w:szCs w:val="24"/>
        </w:rPr>
        <w:t>They</w:t>
      </w:r>
      <w:r w:rsidRPr="00747339">
        <w:rPr>
          <w:rFonts w:ascii="Times New Roman" w:hAnsi="Times New Roman" w:cs="Times New Roman"/>
          <w:sz w:val="24"/>
          <w:szCs w:val="24"/>
        </w:rPr>
        <w:t xml:space="preserve"> have healthier and happier relationships with romantic partners, friends, and acquaintances (</w:t>
      </w:r>
      <w:proofErr w:type="spellStart"/>
      <w:r w:rsidR="009C7556">
        <w:rPr>
          <w:rFonts w:ascii="Times New Roman" w:eastAsia="Times New Roman" w:hAnsi="Times New Roman" w:cs="Times New Roman"/>
          <w:sz w:val="24"/>
          <w:szCs w:val="24"/>
        </w:rPr>
        <w:t>Zayas</w:t>
      </w:r>
      <w:proofErr w:type="spellEnd"/>
      <w:r w:rsidR="009C7556">
        <w:rPr>
          <w:rFonts w:ascii="Times New Roman" w:eastAsia="Times New Roman" w:hAnsi="Times New Roman" w:cs="Times New Roman"/>
          <w:sz w:val="24"/>
          <w:szCs w:val="24"/>
        </w:rPr>
        <w:t xml:space="preserve">, </w:t>
      </w:r>
      <w:proofErr w:type="spellStart"/>
      <w:r w:rsidR="009C7556">
        <w:rPr>
          <w:rFonts w:ascii="Times New Roman" w:eastAsia="Times New Roman" w:hAnsi="Times New Roman" w:cs="Times New Roman"/>
          <w:sz w:val="24"/>
          <w:szCs w:val="24"/>
        </w:rPr>
        <w:t>Mischel</w:t>
      </w:r>
      <w:proofErr w:type="spellEnd"/>
      <w:r w:rsidR="009C7556">
        <w:rPr>
          <w:rFonts w:ascii="Times New Roman" w:eastAsia="Times New Roman" w:hAnsi="Times New Roman" w:cs="Times New Roman"/>
          <w:sz w:val="24"/>
          <w:szCs w:val="24"/>
        </w:rPr>
        <w:t xml:space="preserve">, </w:t>
      </w:r>
      <w:proofErr w:type="spellStart"/>
      <w:r w:rsidR="009C7556">
        <w:rPr>
          <w:rFonts w:ascii="Times New Roman" w:eastAsia="Times New Roman" w:hAnsi="Times New Roman" w:cs="Times New Roman"/>
          <w:sz w:val="24"/>
          <w:szCs w:val="24"/>
        </w:rPr>
        <w:t>Shoda</w:t>
      </w:r>
      <w:proofErr w:type="spellEnd"/>
      <w:r w:rsidR="009C7556">
        <w:rPr>
          <w:rFonts w:ascii="Times New Roman" w:eastAsia="Times New Roman" w:hAnsi="Times New Roman" w:cs="Times New Roman"/>
          <w:sz w:val="24"/>
          <w:szCs w:val="24"/>
        </w:rPr>
        <w:t xml:space="preserve">, &amp; </w:t>
      </w:r>
      <w:proofErr w:type="spellStart"/>
      <w:r w:rsidR="009C7556">
        <w:rPr>
          <w:rFonts w:ascii="Times New Roman" w:eastAsia="Times New Roman" w:hAnsi="Times New Roman" w:cs="Times New Roman"/>
          <w:sz w:val="24"/>
          <w:szCs w:val="24"/>
        </w:rPr>
        <w:t>Aber</w:t>
      </w:r>
      <w:proofErr w:type="spellEnd"/>
      <w:r w:rsidR="009C7556">
        <w:rPr>
          <w:rFonts w:ascii="Times New Roman" w:eastAsia="Times New Roman" w:hAnsi="Times New Roman" w:cs="Times New Roman"/>
          <w:sz w:val="24"/>
          <w:szCs w:val="24"/>
        </w:rPr>
        <w:t xml:space="preserve">, 2011; </w:t>
      </w:r>
      <w:proofErr w:type="spellStart"/>
      <w:r w:rsidR="003C6C8E">
        <w:rPr>
          <w:rFonts w:ascii="Times New Roman" w:hAnsi="Times New Roman" w:cs="Times New Roman"/>
          <w:sz w:val="24"/>
          <w:szCs w:val="24"/>
        </w:rPr>
        <w:t>Zeifman</w:t>
      </w:r>
      <w:proofErr w:type="spellEnd"/>
      <w:r w:rsidR="003C6C8E">
        <w:rPr>
          <w:rFonts w:ascii="Times New Roman" w:hAnsi="Times New Roman" w:cs="Times New Roman"/>
          <w:sz w:val="24"/>
          <w:szCs w:val="24"/>
        </w:rPr>
        <w:t xml:space="preserve"> &amp; </w:t>
      </w:r>
      <w:proofErr w:type="spellStart"/>
      <w:r w:rsidR="003C6C8E">
        <w:rPr>
          <w:rFonts w:ascii="Times New Roman" w:hAnsi="Times New Roman" w:cs="Times New Roman"/>
          <w:sz w:val="24"/>
          <w:szCs w:val="24"/>
        </w:rPr>
        <w:t>Hazan</w:t>
      </w:r>
      <w:proofErr w:type="spellEnd"/>
      <w:r w:rsidR="003C6C8E">
        <w:rPr>
          <w:rFonts w:ascii="Times New Roman" w:hAnsi="Times New Roman" w:cs="Times New Roman"/>
          <w:sz w:val="24"/>
          <w:szCs w:val="24"/>
        </w:rPr>
        <w:t>, 2016</w:t>
      </w:r>
      <w:r w:rsidRPr="00747339">
        <w:rPr>
          <w:rFonts w:ascii="Times New Roman" w:hAnsi="Times New Roman" w:cs="Times New Roman"/>
          <w:sz w:val="24"/>
          <w:szCs w:val="24"/>
        </w:rPr>
        <w:t xml:space="preserve">). They also have higher self-esteem, are more motivated, open to criticism, and </w:t>
      </w:r>
      <w:r w:rsidR="00F41375" w:rsidRPr="00747339">
        <w:rPr>
          <w:rFonts w:ascii="Times New Roman" w:hAnsi="Times New Roman" w:cs="Times New Roman"/>
          <w:sz w:val="24"/>
          <w:szCs w:val="24"/>
        </w:rPr>
        <w:t>e</w:t>
      </w:r>
      <w:r w:rsidR="00F41375">
        <w:rPr>
          <w:rFonts w:ascii="Times New Roman" w:hAnsi="Times New Roman" w:cs="Times New Roman"/>
          <w:sz w:val="24"/>
          <w:szCs w:val="24"/>
        </w:rPr>
        <w:t>ngage in</w:t>
      </w:r>
      <w:r w:rsidR="00F41375" w:rsidRPr="00747339">
        <w:rPr>
          <w:rFonts w:ascii="Times New Roman" w:hAnsi="Times New Roman" w:cs="Times New Roman"/>
          <w:sz w:val="24"/>
          <w:szCs w:val="24"/>
        </w:rPr>
        <w:t xml:space="preserve"> </w:t>
      </w:r>
      <w:r w:rsidRPr="00747339">
        <w:rPr>
          <w:rFonts w:ascii="Times New Roman" w:hAnsi="Times New Roman" w:cs="Times New Roman"/>
          <w:sz w:val="24"/>
          <w:szCs w:val="24"/>
        </w:rPr>
        <w:t xml:space="preserve">more </w:t>
      </w:r>
      <w:proofErr w:type="spellStart"/>
      <w:r w:rsidRPr="00747339">
        <w:rPr>
          <w:rFonts w:ascii="Times New Roman" w:hAnsi="Times New Roman" w:cs="Times New Roman"/>
          <w:sz w:val="24"/>
          <w:szCs w:val="24"/>
        </w:rPr>
        <w:t>prosoc</w:t>
      </w:r>
      <w:r w:rsidR="0056741D">
        <w:rPr>
          <w:rFonts w:ascii="Times New Roman" w:hAnsi="Times New Roman" w:cs="Times New Roman"/>
          <w:sz w:val="24"/>
          <w:szCs w:val="24"/>
        </w:rPr>
        <w:t>ial</w:t>
      </w:r>
      <w:proofErr w:type="spellEnd"/>
      <w:r w:rsidR="0056741D">
        <w:rPr>
          <w:rFonts w:ascii="Times New Roman" w:hAnsi="Times New Roman" w:cs="Times New Roman"/>
          <w:sz w:val="24"/>
          <w:szCs w:val="24"/>
        </w:rPr>
        <w:t xml:space="preserve"> behaviors</w:t>
      </w:r>
      <w:r w:rsidR="009C7556">
        <w:rPr>
          <w:rFonts w:ascii="Times New Roman" w:hAnsi="Times New Roman" w:cs="Times New Roman"/>
          <w:sz w:val="24"/>
          <w:szCs w:val="24"/>
        </w:rPr>
        <w:t xml:space="preserve"> (</w:t>
      </w:r>
      <w:proofErr w:type="spellStart"/>
      <w:r w:rsidR="009C7556">
        <w:rPr>
          <w:rFonts w:ascii="Times New Roman" w:hAnsi="Times New Roman" w:cs="Times New Roman"/>
          <w:sz w:val="24"/>
          <w:szCs w:val="24"/>
        </w:rPr>
        <w:t>Mikulincer</w:t>
      </w:r>
      <w:proofErr w:type="spellEnd"/>
      <w:r w:rsidR="009C7556">
        <w:rPr>
          <w:rFonts w:ascii="Times New Roman" w:hAnsi="Times New Roman" w:cs="Times New Roman"/>
          <w:sz w:val="24"/>
          <w:szCs w:val="24"/>
        </w:rPr>
        <w:t xml:space="preserve"> &amp; Shaver, 2016</w:t>
      </w:r>
      <w:r w:rsidR="00CE1C05">
        <w:rPr>
          <w:rFonts w:ascii="Times New Roman" w:hAnsi="Times New Roman" w:cs="Times New Roman"/>
          <w:sz w:val="24"/>
          <w:szCs w:val="24"/>
        </w:rPr>
        <w:t>a</w:t>
      </w:r>
      <w:r w:rsidR="009C7556">
        <w:rPr>
          <w:rFonts w:ascii="Times New Roman" w:hAnsi="Times New Roman" w:cs="Times New Roman"/>
          <w:sz w:val="24"/>
          <w:szCs w:val="24"/>
        </w:rPr>
        <w:t>)</w:t>
      </w:r>
      <w:r w:rsidR="0056741D">
        <w:rPr>
          <w:rFonts w:ascii="Times New Roman" w:hAnsi="Times New Roman" w:cs="Times New Roman"/>
          <w:sz w:val="24"/>
          <w:szCs w:val="24"/>
        </w:rPr>
        <w:t>. Our study extended</w:t>
      </w:r>
      <w:r w:rsidRPr="00747339">
        <w:rPr>
          <w:rFonts w:ascii="Times New Roman" w:hAnsi="Times New Roman" w:cs="Times New Roman"/>
          <w:sz w:val="24"/>
          <w:szCs w:val="24"/>
        </w:rPr>
        <w:t xml:space="preserve"> the</w:t>
      </w:r>
      <w:r w:rsidR="00F41375" w:rsidRPr="00747339">
        <w:rPr>
          <w:rFonts w:ascii="Times New Roman" w:hAnsi="Times New Roman" w:cs="Times New Roman"/>
          <w:sz w:val="24"/>
          <w:szCs w:val="24"/>
        </w:rPr>
        <w:t xml:space="preserve"> </w:t>
      </w:r>
      <w:r w:rsidRPr="00747339">
        <w:rPr>
          <w:rFonts w:ascii="Times New Roman" w:hAnsi="Times New Roman" w:cs="Times New Roman"/>
          <w:sz w:val="24"/>
          <w:szCs w:val="24"/>
        </w:rPr>
        <w:t>literature on attachment theory</w:t>
      </w:r>
      <w:r w:rsidR="000D68AB">
        <w:rPr>
          <w:rFonts w:ascii="Times New Roman" w:hAnsi="Times New Roman" w:cs="Times New Roman"/>
          <w:sz w:val="24"/>
          <w:szCs w:val="24"/>
        </w:rPr>
        <w:t xml:space="preserve"> by applying its propositions in</w:t>
      </w:r>
      <w:r w:rsidRPr="00747339">
        <w:rPr>
          <w:rFonts w:ascii="Times New Roman" w:hAnsi="Times New Roman" w:cs="Times New Roman"/>
          <w:sz w:val="24"/>
          <w:szCs w:val="24"/>
        </w:rPr>
        <w:t xml:space="preserve"> a classroom setting. Specifically, we examine</w:t>
      </w:r>
      <w:r w:rsidR="0056741D">
        <w:rPr>
          <w:rFonts w:ascii="Times New Roman" w:hAnsi="Times New Roman" w:cs="Times New Roman"/>
          <w:sz w:val="24"/>
          <w:szCs w:val="24"/>
        </w:rPr>
        <w:t>d</w:t>
      </w:r>
      <w:r w:rsidRPr="00747339">
        <w:rPr>
          <w:rFonts w:ascii="Times New Roman" w:hAnsi="Times New Roman" w:cs="Times New Roman"/>
          <w:sz w:val="24"/>
          <w:szCs w:val="24"/>
        </w:rPr>
        <w:t xml:space="preserve"> whether students in a university Race and Racism course would</w:t>
      </w:r>
      <w:r w:rsidR="000D68AB">
        <w:rPr>
          <w:rFonts w:ascii="Times New Roman" w:hAnsi="Times New Roman" w:cs="Times New Roman"/>
          <w:sz w:val="24"/>
          <w:szCs w:val="24"/>
        </w:rPr>
        <w:t xml:space="preserve"> report greater altruism </w:t>
      </w:r>
      <w:r w:rsidRPr="00747339">
        <w:rPr>
          <w:rFonts w:ascii="Times New Roman" w:hAnsi="Times New Roman" w:cs="Times New Roman"/>
          <w:sz w:val="24"/>
          <w:szCs w:val="24"/>
        </w:rPr>
        <w:t xml:space="preserve">after </w:t>
      </w:r>
      <w:r w:rsidR="000D68AB">
        <w:rPr>
          <w:rFonts w:ascii="Times New Roman" w:hAnsi="Times New Roman" w:cs="Times New Roman"/>
          <w:sz w:val="24"/>
          <w:szCs w:val="24"/>
        </w:rPr>
        <w:t>viewing</w:t>
      </w:r>
      <w:r w:rsidRPr="00747339">
        <w:rPr>
          <w:rFonts w:ascii="Times New Roman" w:hAnsi="Times New Roman" w:cs="Times New Roman"/>
          <w:sz w:val="24"/>
          <w:szCs w:val="24"/>
        </w:rPr>
        <w:t xml:space="preserve"> Secure Attac</w:t>
      </w:r>
      <w:r w:rsidR="000D68AB">
        <w:rPr>
          <w:rFonts w:ascii="Times New Roman" w:hAnsi="Times New Roman" w:cs="Times New Roman"/>
          <w:sz w:val="24"/>
          <w:szCs w:val="24"/>
        </w:rPr>
        <w:t>hment Messages (SAM) in lecture compared to days when SAM were not shown.</w:t>
      </w:r>
    </w:p>
    <w:p w14:paraId="5B999D34" w14:textId="4D7A82EE" w:rsidR="00D72B80"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Researchers have identified th</w:t>
      </w:r>
      <w:r w:rsidR="00944C3D">
        <w:rPr>
          <w:rFonts w:ascii="Times New Roman" w:hAnsi="Times New Roman" w:cs="Times New Roman"/>
          <w:sz w:val="24"/>
          <w:szCs w:val="24"/>
        </w:rPr>
        <w:t>ree primary attachment styles: S</w:t>
      </w:r>
      <w:r w:rsidRPr="00747339">
        <w:rPr>
          <w:rFonts w:ascii="Times New Roman" w:hAnsi="Times New Roman" w:cs="Times New Roman"/>
          <w:sz w:val="24"/>
          <w:szCs w:val="24"/>
        </w:rPr>
        <w:t>ecure, anxious/ambivalent, and avoidant (</w:t>
      </w:r>
      <w:r w:rsidR="003C3F34">
        <w:rPr>
          <w:rFonts w:ascii="Times New Roman" w:hAnsi="Times New Roman" w:cs="Times New Roman"/>
          <w:sz w:val="24"/>
          <w:szCs w:val="24"/>
        </w:rPr>
        <w:t>Cassidy, 2016</w:t>
      </w:r>
      <w:r w:rsidRPr="00747339">
        <w:rPr>
          <w:rFonts w:ascii="Times New Roman" w:hAnsi="Times New Roman" w:cs="Times New Roman"/>
          <w:sz w:val="24"/>
          <w:szCs w:val="24"/>
        </w:rPr>
        <w:t>). A secure style develops when a</w:t>
      </w:r>
      <w:r w:rsidR="000D68AB">
        <w:rPr>
          <w:rFonts w:ascii="Times New Roman" w:hAnsi="Times New Roman" w:cs="Times New Roman"/>
          <w:sz w:val="24"/>
          <w:szCs w:val="24"/>
        </w:rPr>
        <w:t>n</w:t>
      </w:r>
      <w:r w:rsidRPr="00747339">
        <w:rPr>
          <w:rFonts w:ascii="Times New Roman" w:hAnsi="Times New Roman" w:cs="Times New Roman"/>
          <w:sz w:val="24"/>
          <w:szCs w:val="24"/>
        </w:rPr>
        <w:t xml:space="preserve"> infant receives consistent, high quality care from their paren</w:t>
      </w:r>
      <w:r w:rsidR="000D68AB">
        <w:rPr>
          <w:rFonts w:ascii="Times New Roman" w:hAnsi="Times New Roman" w:cs="Times New Roman"/>
          <w:sz w:val="24"/>
          <w:szCs w:val="24"/>
        </w:rPr>
        <w:t xml:space="preserve">t or primary caregiver. </w:t>
      </w:r>
      <w:r w:rsidR="00E578F7">
        <w:rPr>
          <w:rFonts w:ascii="Times New Roman" w:hAnsi="Times New Roman" w:cs="Times New Roman"/>
          <w:sz w:val="24"/>
          <w:szCs w:val="24"/>
        </w:rPr>
        <w:t>Secure</w:t>
      </w:r>
      <w:r w:rsidR="000D68AB">
        <w:rPr>
          <w:rFonts w:ascii="Times New Roman" w:hAnsi="Times New Roman" w:cs="Times New Roman"/>
          <w:sz w:val="24"/>
          <w:szCs w:val="24"/>
        </w:rPr>
        <w:t xml:space="preserve"> children</w:t>
      </w:r>
      <w:r w:rsidRPr="00747339">
        <w:rPr>
          <w:rFonts w:ascii="Times New Roman" w:hAnsi="Times New Roman" w:cs="Times New Roman"/>
          <w:sz w:val="24"/>
          <w:szCs w:val="24"/>
        </w:rPr>
        <w:t xml:space="preserve"> learn</w:t>
      </w:r>
      <w:r w:rsidR="00E578F7">
        <w:rPr>
          <w:rFonts w:ascii="Times New Roman" w:hAnsi="Times New Roman" w:cs="Times New Roman"/>
          <w:sz w:val="24"/>
          <w:szCs w:val="24"/>
        </w:rPr>
        <w:t xml:space="preserve"> that people are trustworthy, dependable, and</w:t>
      </w:r>
      <w:r w:rsidRPr="00747339">
        <w:rPr>
          <w:rFonts w:ascii="Times New Roman" w:hAnsi="Times New Roman" w:cs="Times New Roman"/>
          <w:sz w:val="24"/>
          <w:szCs w:val="24"/>
        </w:rPr>
        <w:t xml:space="preserve"> competent. As such, th</w:t>
      </w:r>
      <w:r w:rsidR="00230E17">
        <w:rPr>
          <w:rFonts w:ascii="Times New Roman" w:hAnsi="Times New Roman" w:cs="Times New Roman"/>
          <w:sz w:val="24"/>
          <w:szCs w:val="24"/>
        </w:rPr>
        <w:t>ey fe</w:t>
      </w:r>
      <w:r w:rsidR="00FD159E">
        <w:rPr>
          <w:rFonts w:ascii="Times New Roman" w:hAnsi="Times New Roman" w:cs="Times New Roman"/>
          <w:sz w:val="24"/>
          <w:szCs w:val="24"/>
        </w:rPr>
        <w:t>el comfortable relying on them</w:t>
      </w:r>
      <w:r w:rsidRPr="00747339">
        <w:rPr>
          <w:rFonts w:ascii="Times New Roman" w:hAnsi="Times New Roman" w:cs="Times New Roman"/>
          <w:sz w:val="24"/>
          <w:szCs w:val="24"/>
        </w:rPr>
        <w:t xml:space="preserve"> for need fulfillment. </w:t>
      </w:r>
      <w:r w:rsidR="00230E17">
        <w:rPr>
          <w:rFonts w:ascii="Times New Roman" w:hAnsi="Times New Roman" w:cs="Times New Roman"/>
          <w:sz w:val="24"/>
          <w:szCs w:val="24"/>
        </w:rPr>
        <w:t>When distress</w:t>
      </w:r>
      <w:r w:rsidR="00D53A5C">
        <w:rPr>
          <w:rFonts w:ascii="Times New Roman" w:hAnsi="Times New Roman" w:cs="Times New Roman"/>
          <w:sz w:val="24"/>
          <w:szCs w:val="24"/>
        </w:rPr>
        <w:t>ed, they seek comfort from</w:t>
      </w:r>
      <w:r w:rsidR="00230E17">
        <w:rPr>
          <w:rFonts w:ascii="Times New Roman" w:hAnsi="Times New Roman" w:cs="Times New Roman"/>
          <w:sz w:val="24"/>
          <w:szCs w:val="24"/>
        </w:rPr>
        <w:t xml:space="preserve"> significant others and provide support when </w:t>
      </w:r>
      <w:r w:rsidR="00D53A5C">
        <w:rPr>
          <w:rFonts w:ascii="Times New Roman" w:hAnsi="Times New Roman" w:cs="Times New Roman"/>
          <w:sz w:val="24"/>
          <w:szCs w:val="24"/>
        </w:rPr>
        <w:t>people are</w:t>
      </w:r>
      <w:r w:rsidR="00230E17">
        <w:rPr>
          <w:rFonts w:ascii="Times New Roman" w:hAnsi="Times New Roman" w:cs="Times New Roman"/>
          <w:sz w:val="24"/>
          <w:szCs w:val="24"/>
        </w:rPr>
        <w:t xml:space="preserve"> in need of care. </w:t>
      </w:r>
      <w:r w:rsidRPr="00747339">
        <w:rPr>
          <w:rFonts w:ascii="Times New Roman" w:hAnsi="Times New Roman" w:cs="Times New Roman"/>
          <w:sz w:val="24"/>
          <w:szCs w:val="24"/>
        </w:rPr>
        <w:t xml:space="preserve">Approximately </w:t>
      </w:r>
      <w:r w:rsidR="009D1870">
        <w:rPr>
          <w:rFonts w:ascii="Times New Roman" w:hAnsi="Times New Roman" w:cs="Times New Roman"/>
          <w:sz w:val="24"/>
          <w:szCs w:val="24"/>
        </w:rPr>
        <w:t>50-</w:t>
      </w:r>
      <w:r w:rsidRPr="00747339">
        <w:rPr>
          <w:rFonts w:ascii="Times New Roman" w:hAnsi="Times New Roman" w:cs="Times New Roman"/>
          <w:sz w:val="24"/>
          <w:szCs w:val="24"/>
        </w:rPr>
        <w:t>60% of the adult population has a secure attachment style</w:t>
      </w:r>
      <w:r w:rsidR="003D3902">
        <w:rPr>
          <w:rFonts w:ascii="Times New Roman" w:hAnsi="Times New Roman" w:cs="Times New Roman"/>
          <w:sz w:val="24"/>
          <w:szCs w:val="24"/>
        </w:rPr>
        <w:t xml:space="preserve"> (</w:t>
      </w:r>
      <w:proofErr w:type="spellStart"/>
      <w:r w:rsidR="003D3902">
        <w:rPr>
          <w:rFonts w:ascii="Times New Roman" w:eastAsia="Times New Roman" w:hAnsi="Times New Roman" w:cs="Times New Roman"/>
          <w:sz w:val="24"/>
          <w:szCs w:val="24"/>
        </w:rPr>
        <w:t>Bakermans-Kranenburg</w:t>
      </w:r>
      <w:proofErr w:type="spellEnd"/>
      <w:r w:rsidR="003D3902" w:rsidRPr="003D3902">
        <w:rPr>
          <w:rFonts w:ascii="Times New Roman" w:eastAsia="Times New Roman" w:hAnsi="Times New Roman" w:cs="Times New Roman"/>
          <w:sz w:val="24"/>
          <w:szCs w:val="24"/>
        </w:rPr>
        <w:t xml:space="preserve"> </w:t>
      </w:r>
      <w:r w:rsidR="003D3902">
        <w:rPr>
          <w:rFonts w:ascii="Times New Roman" w:eastAsia="Times New Roman" w:hAnsi="Times New Roman" w:cs="Times New Roman"/>
          <w:sz w:val="24"/>
          <w:szCs w:val="24"/>
        </w:rPr>
        <w:t xml:space="preserve">&amp; van </w:t>
      </w:r>
      <w:proofErr w:type="spellStart"/>
      <w:r w:rsidR="003D3902">
        <w:rPr>
          <w:rFonts w:ascii="Times New Roman" w:eastAsia="Times New Roman" w:hAnsi="Times New Roman" w:cs="Times New Roman"/>
          <w:sz w:val="24"/>
          <w:szCs w:val="24"/>
        </w:rPr>
        <w:t>IJzendoorn</w:t>
      </w:r>
      <w:proofErr w:type="spellEnd"/>
      <w:r w:rsidR="003D3902">
        <w:rPr>
          <w:rFonts w:ascii="Times New Roman" w:eastAsia="Times New Roman" w:hAnsi="Times New Roman" w:cs="Times New Roman"/>
          <w:sz w:val="24"/>
          <w:szCs w:val="24"/>
        </w:rPr>
        <w:t xml:space="preserve">, </w:t>
      </w:r>
      <w:r w:rsidR="003D3902" w:rsidRPr="003D3902">
        <w:rPr>
          <w:rFonts w:ascii="Times New Roman" w:eastAsia="Times New Roman" w:hAnsi="Times New Roman" w:cs="Times New Roman"/>
          <w:sz w:val="24"/>
          <w:szCs w:val="24"/>
        </w:rPr>
        <w:t>2009</w:t>
      </w:r>
      <w:r w:rsidR="003D3902">
        <w:rPr>
          <w:rFonts w:ascii="Times New Roman" w:eastAsia="Times New Roman" w:hAnsi="Times New Roman" w:cs="Times New Roman"/>
          <w:sz w:val="24"/>
          <w:szCs w:val="24"/>
        </w:rPr>
        <w:t>)</w:t>
      </w:r>
      <w:r w:rsidRPr="00747339">
        <w:rPr>
          <w:rFonts w:ascii="Times New Roman" w:hAnsi="Times New Roman" w:cs="Times New Roman"/>
          <w:sz w:val="24"/>
          <w:szCs w:val="24"/>
        </w:rPr>
        <w:t>. These individuals experience positive outcomes in their individual development (e.g., confidence, achievement) and interpersonal relationships (</w:t>
      </w:r>
      <w:proofErr w:type="spellStart"/>
      <w:r w:rsidR="00A4670A">
        <w:rPr>
          <w:rFonts w:ascii="Times New Roman" w:hAnsi="Times New Roman" w:cs="Times New Roman"/>
          <w:sz w:val="24"/>
          <w:szCs w:val="24"/>
        </w:rPr>
        <w:t>Mikulincer</w:t>
      </w:r>
      <w:proofErr w:type="spellEnd"/>
      <w:r w:rsidR="00A4670A">
        <w:rPr>
          <w:rFonts w:ascii="Times New Roman" w:hAnsi="Times New Roman" w:cs="Times New Roman"/>
          <w:sz w:val="24"/>
          <w:szCs w:val="24"/>
        </w:rPr>
        <w:t xml:space="preserve"> &amp; Shaver, 2016</w:t>
      </w:r>
      <w:r w:rsidR="009668E9">
        <w:rPr>
          <w:rFonts w:ascii="Times New Roman" w:hAnsi="Times New Roman" w:cs="Times New Roman"/>
          <w:sz w:val="24"/>
          <w:szCs w:val="24"/>
        </w:rPr>
        <w:t>a</w:t>
      </w:r>
      <w:r w:rsidR="00A4670A">
        <w:rPr>
          <w:rFonts w:ascii="Times New Roman" w:hAnsi="Times New Roman" w:cs="Times New Roman"/>
          <w:sz w:val="24"/>
          <w:szCs w:val="24"/>
        </w:rPr>
        <w:t xml:space="preserve">; </w:t>
      </w:r>
      <w:proofErr w:type="spellStart"/>
      <w:r w:rsidR="00A4670A">
        <w:rPr>
          <w:rFonts w:ascii="Times New Roman" w:hAnsi="Times New Roman" w:cs="Times New Roman"/>
          <w:sz w:val="24"/>
          <w:szCs w:val="24"/>
        </w:rPr>
        <w:t>Zeifman</w:t>
      </w:r>
      <w:proofErr w:type="spellEnd"/>
      <w:r w:rsidR="00A4670A">
        <w:rPr>
          <w:rFonts w:ascii="Times New Roman" w:hAnsi="Times New Roman" w:cs="Times New Roman"/>
          <w:sz w:val="24"/>
          <w:szCs w:val="24"/>
        </w:rPr>
        <w:t xml:space="preserve"> &amp; </w:t>
      </w:r>
      <w:proofErr w:type="spellStart"/>
      <w:r w:rsidR="00A4670A">
        <w:rPr>
          <w:rFonts w:ascii="Times New Roman" w:hAnsi="Times New Roman" w:cs="Times New Roman"/>
          <w:sz w:val="24"/>
          <w:szCs w:val="24"/>
        </w:rPr>
        <w:t>Hazan</w:t>
      </w:r>
      <w:proofErr w:type="spellEnd"/>
      <w:r w:rsidR="00A4670A">
        <w:rPr>
          <w:rFonts w:ascii="Times New Roman" w:hAnsi="Times New Roman" w:cs="Times New Roman"/>
          <w:sz w:val="24"/>
          <w:szCs w:val="24"/>
        </w:rPr>
        <w:t>, 2016</w:t>
      </w:r>
      <w:r w:rsidRPr="00747339">
        <w:rPr>
          <w:rFonts w:ascii="Times New Roman" w:hAnsi="Times New Roman" w:cs="Times New Roman"/>
          <w:sz w:val="24"/>
          <w:szCs w:val="24"/>
        </w:rPr>
        <w:t>).</w:t>
      </w:r>
    </w:p>
    <w:p w14:paraId="2F30B8AC" w14:textId="3D08CB0E" w:rsidR="00D72B80"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When an infant is exposed to care that is inconsistent, they develop an anxious/ambivalent attachment style (</w:t>
      </w:r>
      <w:r w:rsidR="00A4670A">
        <w:rPr>
          <w:rFonts w:ascii="Times New Roman" w:hAnsi="Times New Roman" w:cs="Times New Roman"/>
          <w:sz w:val="24"/>
          <w:szCs w:val="24"/>
        </w:rPr>
        <w:t>Cassidy, 2016</w:t>
      </w:r>
      <w:r w:rsidRPr="00747339">
        <w:rPr>
          <w:rFonts w:ascii="Times New Roman" w:hAnsi="Times New Roman" w:cs="Times New Roman"/>
          <w:sz w:val="24"/>
          <w:szCs w:val="24"/>
        </w:rPr>
        <w:t xml:space="preserve">). </w:t>
      </w:r>
      <w:r w:rsidR="0065552A">
        <w:rPr>
          <w:rFonts w:ascii="Times New Roman" w:hAnsi="Times New Roman" w:cs="Times New Roman"/>
          <w:sz w:val="24"/>
          <w:szCs w:val="24"/>
        </w:rPr>
        <w:t xml:space="preserve">Through the caregiving relationship, they learn that people are </w:t>
      </w:r>
      <w:r w:rsidR="00571189" w:rsidRPr="00571189">
        <w:rPr>
          <w:rFonts w:ascii="Times New Roman" w:hAnsi="Times New Roman" w:cs="Times New Roman"/>
          <w:sz w:val="24"/>
          <w:szCs w:val="24"/>
        </w:rPr>
        <w:t>un</w:t>
      </w:r>
      <w:r w:rsidR="00571189">
        <w:rPr>
          <w:rFonts w:ascii="Times New Roman" w:hAnsi="Times New Roman" w:cs="Times New Roman"/>
          <w:sz w:val="24"/>
          <w:szCs w:val="24"/>
        </w:rPr>
        <w:t>predictably</w:t>
      </w:r>
      <w:r w:rsidR="0065552A">
        <w:rPr>
          <w:rFonts w:ascii="Times New Roman" w:hAnsi="Times New Roman" w:cs="Times New Roman"/>
          <w:sz w:val="24"/>
          <w:szCs w:val="24"/>
        </w:rPr>
        <w:t xml:space="preserve"> available. </w:t>
      </w:r>
      <w:r w:rsidRPr="00747339">
        <w:rPr>
          <w:rFonts w:ascii="Times New Roman" w:hAnsi="Times New Roman" w:cs="Times New Roman"/>
          <w:sz w:val="24"/>
          <w:szCs w:val="24"/>
        </w:rPr>
        <w:t xml:space="preserve">Given that anxious/ambivalent individuals do not receive adequate care in early childhood, they are not fully comfortable or satisfied within </w:t>
      </w:r>
      <w:r w:rsidR="00E578F7">
        <w:rPr>
          <w:rFonts w:ascii="Times New Roman" w:hAnsi="Times New Roman" w:cs="Times New Roman"/>
          <w:sz w:val="24"/>
          <w:szCs w:val="24"/>
        </w:rPr>
        <w:t>the caregiving relationship</w:t>
      </w:r>
      <w:r w:rsidRPr="00747339">
        <w:rPr>
          <w:rFonts w:ascii="Times New Roman" w:hAnsi="Times New Roman" w:cs="Times New Roman"/>
          <w:sz w:val="24"/>
          <w:szCs w:val="24"/>
        </w:rPr>
        <w:t xml:space="preserve">. Anxious ambivalent adults are clingy towards </w:t>
      </w:r>
      <w:r w:rsidR="00FD159E">
        <w:rPr>
          <w:rFonts w:ascii="Times New Roman" w:hAnsi="Times New Roman" w:cs="Times New Roman"/>
          <w:sz w:val="24"/>
          <w:szCs w:val="24"/>
        </w:rPr>
        <w:t>significant others</w:t>
      </w:r>
      <w:r w:rsidRPr="00747339">
        <w:rPr>
          <w:rFonts w:ascii="Times New Roman" w:hAnsi="Times New Roman" w:cs="Times New Roman"/>
          <w:sz w:val="24"/>
          <w:szCs w:val="24"/>
        </w:rPr>
        <w:t>; they pursue closeness, yet due to their ins</w:t>
      </w:r>
      <w:r w:rsidR="00FD159E">
        <w:rPr>
          <w:rFonts w:ascii="Times New Roman" w:hAnsi="Times New Roman" w:cs="Times New Roman"/>
          <w:sz w:val="24"/>
          <w:szCs w:val="24"/>
        </w:rPr>
        <w:t>ecurities about losing these connections</w:t>
      </w:r>
      <w:r w:rsidRPr="00747339">
        <w:rPr>
          <w:rFonts w:ascii="Times New Roman" w:hAnsi="Times New Roman" w:cs="Times New Roman"/>
          <w:sz w:val="24"/>
          <w:szCs w:val="24"/>
        </w:rPr>
        <w:t xml:space="preserve">, they seek excessive attention and become jealous when </w:t>
      </w:r>
      <w:r w:rsidR="00FD159E">
        <w:rPr>
          <w:rFonts w:ascii="Times New Roman" w:hAnsi="Times New Roman" w:cs="Times New Roman"/>
          <w:sz w:val="24"/>
          <w:szCs w:val="24"/>
        </w:rPr>
        <w:t>individuals</w:t>
      </w:r>
      <w:r w:rsidRPr="00747339">
        <w:rPr>
          <w:rFonts w:ascii="Times New Roman" w:hAnsi="Times New Roman" w:cs="Times New Roman"/>
          <w:sz w:val="24"/>
          <w:szCs w:val="24"/>
        </w:rPr>
        <w:t xml:space="preserve"> do not meet their demands (</w:t>
      </w:r>
      <w:r w:rsidR="00A4670A">
        <w:rPr>
          <w:rFonts w:ascii="Times New Roman" w:hAnsi="Times New Roman" w:cs="Times New Roman"/>
          <w:sz w:val="24"/>
          <w:szCs w:val="24"/>
        </w:rPr>
        <w:t>Feeney, 2016</w:t>
      </w:r>
      <w:r w:rsidRPr="00747339">
        <w:rPr>
          <w:rFonts w:ascii="Times New Roman" w:hAnsi="Times New Roman" w:cs="Times New Roman"/>
          <w:sz w:val="24"/>
          <w:szCs w:val="24"/>
        </w:rPr>
        <w:t xml:space="preserve">). </w:t>
      </w:r>
      <w:r w:rsidR="00E578F7">
        <w:rPr>
          <w:rFonts w:ascii="Times New Roman" w:hAnsi="Times New Roman" w:cs="Times New Roman"/>
          <w:sz w:val="24"/>
          <w:szCs w:val="24"/>
        </w:rPr>
        <w:t xml:space="preserve">These tendencies </w:t>
      </w:r>
      <w:r w:rsidR="00D53A5C">
        <w:rPr>
          <w:rFonts w:ascii="Times New Roman" w:hAnsi="Times New Roman" w:cs="Times New Roman"/>
          <w:sz w:val="24"/>
          <w:szCs w:val="24"/>
        </w:rPr>
        <w:t xml:space="preserve">cause </w:t>
      </w:r>
      <w:r w:rsidR="00FD159E">
        <w:rPr>
          <w:rFonts w:ascii="Times New Roman" w:hAnsi="Times New Roman" w:cs="Times New Roman"/>
          <w:sz w:val="24"/>
          <w:szCs w:val="24"/>
        </w:rPr>
        <w:t>people</w:t>
      </w:r>
      <w:r w:rsidR="00D53A5C">
        <w:rPr>
          <w:rFonts w:ascii="Times New Roman" w:hAnsi="Times New Roman" w:cs="Times New Roman"/>
          <w:sz w:val="24"/>
          <w:szCs w:val="24"/>
        </w:rPr>
        <w:t xml:space="preserve"> to withdraw</w:t>
      </w:r>
      <w:r w:rsidR="001E1433">
        <w:rPr>
          <w:rFonts w:ascii="Times New Roman" w:hAnsi="Times New Roman" w:cs="Times New Roman"/>
          <w:sz w:val="24"/>
          <w:szCs w:val="24"/>
        </w:rPr>
        <w:t xml:space="preserve"> from the relationship. As such, </w:t>
      </w:r>
      <w:r w:rsidR="00A45712">
        <w:rPr>
          <w:rFonts w:ascii="Times New Roman" w:hAnsi="Times New Roman" w:cs="Times New Roman"/>
          <w:sz w:val="24"/>
          <w:szCs w:val="24"/>
        </w:rPr>
        <w:t>the anxious/ambivalent schema</w:t>
      </w:r>
      <w:r w:rsidR="00571189">
        <w:rPr>
          <w:rFonts w:ascii="Times New Roman" w:hAnsi="Times New Roman" w:cs="Times New Roman"/>
          <w:sz w:val="24"/>
          <w:szCs w:val="24"/>
        </w:rPr>
        <w:t>--</w:t>
      </w:r>
      <w:r w:rsidR="00E578F7">
        <w:rPr>
          <w:rFonts w:ascii="Times New Roman" w:hAnsi="Times New Roman" w:cs="Times New Roman"/>
          <w:sz w:val="24"/>
          <w:szCs w:val="24"/>
        </w:rPr>
        <w:t>that close others are inconsistently</w:t>
      </w:r>
      <w:r w:rsidR="00A45712">
        <w:rPr>
          <w:rFonts w:ascii="Times New Roman" w:hAnsi="Times New Roman" w:cs="Times New Roman"/>
          <w:sz w:val="24"/>
          <w:szCs w:val="24"/>
        </w:rPr>
        <w:t xml:space="preserve"> </w:t>
      </w:r>
      <w:r w:rsidR="001E1433">
        <w:rPr>
          <w:rFonts w:ascii="Times New Roman" w:hAnsi="Times New Roman" w:cs="Times New Roman"/>
          <w:sz w:val="24"/>
          <w:szCs w:val="24"/>
        </w:rPr>
        <w:t xml:space="preserve">available for need </w:t>
      </w:r>
      <w:r w:rsidR="00571189">
        <w:rPr>
          <w:rFonts w:ascii="Times New Roman" w:hAnsi="Times New Roman" w:cs="Times New Roman"/>
          <w:sz w:val="24"/>
          <w:szCs w:val="24"/>
        </w:rPr>
        <w:t>fulfillment--</w:t>
      </w:r>
      <w:r w:rsidR="000D13EA">
        <w:rPr>
          <w:rFonts w:ascii="Times New Roman" w:hAnsi="Times New Roman" w:cs="Times New Roman"/>
          <w:sz w:val="24"/>
          <w:szCs w:val="24"/>
        </w:rPr>
        <w:t>i</w:t>
      </w:r>
      <w:r w:rsidR="00A45712">
        <w:rPr>
          <w:rFonts w:ascii="Times New Roman" w:hAnsi="Times New Roman" w:cs="Times New Roman"/>
          <w:sz w:val="24"/>
          <w:szCs w:val="24"/>
        </w:rPr>
        <w:t>s reinforced</w:t>
      </w:r>
      <w:r w:rsidR="00E578F7">
        <w:rPr>
          <w:rFonts w:ascii="Times New Roman" w:hAnsi="Times New Roman" w:cs="Times New Roman"/>
          <w:sz w:val="24"/>
          <w:szCs w:val="24"/>
        </w:rPr>
        <w:t xml:space="preserve">. </w:t>
      </w:r>
      <w:r w:rsidR="009D1870" w:rsidRPr="00747339">
        <w:rPr>
          <w:rFonts w:ascii="Times New Roman" w:hAnsi="Times New Roman" w:cs="Times New Roman"/>
          <w:sz w:val="24"/>
          <w:szCs w:val="24"/>
        </w:rPr>
        <w:t xml:space="preserve">Approximately </w:t>
      </w:r>
      <w:r w:rsidR="009D1870">
        <w:rPr>
          <w:rFonts w:ascii="Times New Roman" w:hAnsi="Times New Roman" w:cs="Times New Roman"/>
          <w:sz w:val="24"/>
          <w:szCs w:val="24"/>
        </w:rPr>
        <w:t>2</w:t>
      </w:r>
      <w:r w:rsidR="009D1870" w:rsidRPr="00747339">
        <w:rPr>
          <w:rFonts w:ascii="Times New Roman" w:hAnsi="Times New Roman" w:cs="Times New Roman"/>
          <w:sz w:val="24"/>
          <w:szCs w:val="24"/>
        </w:rPr>
        <w:t>0% of the adult population has a</w:t>
      </w:r>
      <w:r w:rsidR="009D1870">
        <w:rPr>
          <w:rFonts w:ascii="Times New Roman" w:hAnsi="Times New Roman" w:cs="Times New Roman"/>
          <w:sz w:val="24"/>
          <w:szCs w:val="24"/>
        </w:rPr>
        <w:t xml:space="preserve">n </w:t>
      </w:r>
      <w:r w:rsidR="009D1870" w:rsidRPr="00747339">
        <w:rPr>
          <w:rFonts w:ascii="Times New Roman" w:hAnsi="Times New Roman" w:cs="Times New Roman"/>
          <w:sz w:val="24"/>
          <w:szCs w:val="24"/>
        </w:rPr>
        <w:t>anxious/ambivalent attachment style</w:t>
      </w:r>
      <w:r w:rsidR="003D3902">
        <w:rPr>
          <w:rFonts w:ascii="Times New Roman" w:hAnsi="Times New Roman" w:cs="Times New Roman"/>
          <w:sz w:val="24"/>
          <w:szCs w:val="24"/>
        </w:rPr>
        <w:t xml:space="preserve"> (</w:t>
      </w:r>
      <w:proofErr w:type="spellStart"/>
      <w:r w:rsidR="003D3902">
        <w:rPr>
          <w:rFonts w:ascii="Times New Roman" w:eastAsia="Times New Roman" w:hAnsi="Times New Roman" w:cs="Times New Roman"/>
          <w:sz w:val="24"/>
          <w:szCs w:val="24"/>
        </w:rPr>
        <w:t>Bakermans-Kranenburg</w:t>
      </w:r>
      <w:proofErr w:type="spellEnd"/>
      <w:r w:rsidR="003D3902" w:rsidRPr="003D3902">
        <w:rPr>
          <w:rFonts w:ascii="Times New Roman" w:eastAsia="Times New Roman" w:hAnsi="Times New Roman" w:cs="Times New Roman"/>
          <w:sz w:val="24"/>
          <w:szCs w:val="24"/>
        </w:rPr>
        <w:t xml:space="preserve"> </w:t>
      </w:r>
      <w:r w:rsidR="003D3902">
        <w:rPr>
          <w:rFonts w:ascii="Times New Roman" w:eastAsia="Times New Roman" w:hAnsi="Times New Roman" w:cs="Times New Roman"/>
          <w:sz w:val="24"/>
          <w:szCs w:val="24"/>
        </w:rPr>
        <w:t xml:space="preserve">&amp; van </w:t>
      </w:r>
      <w:proofErr w:type="spellStart"/>
      <w:r w:rsidR="003D3902">
        <w:rPr>
          <w:rFonts w:ascii="Times New Roman" w:eastAsia="Times New Roman" w:hAnsi="Times New Roman" w:cs="Times New Roman"/>
          <w:sz w:val="24"/>
          <w:szCs w:val="24"/>
        </w:rPr>
        <w:t>IJzendoorn</w:t>
      </w:r>
      <w:proofErr w:type="spellEnd"/>
      <w:r w:rsidR="003D3902">
        <w:rPr>
          <w:rFonts w:ascii="Times New Roman" w:eastAsia="Times New Roman" w:hAnsi="Times New Roman" w:cs="Times New Roman"/>
          <w:sz w:val="24"/>
          <w:szCs w:val="24"/>
        </w:rPr>
        <w:t xml:space="preserve">, </w:t>
      </w:r>
      <w:r w:rsidR="003D3902" w:rsidRPr="003D3902">
        <w:rPr>
          <w:rFonts w:ascii="Times New Roman" w:eastAsia="Times New Roman" w:hAnsi="Times New Roman" w:cs="Times New Roman"/>
          <w:sz w:val="24"/>
          <w:szCs w:val="24"/>
        </w:rPr>
        <w:t>2009</w:t>
      </w:r>
      <w:r w:rsidR="003D3902">
        <w:rPr>
          <w:rFonts w:ascii="Times New Roman" w:eastAsia="Times New Roman" w:hAnsi="Times New Roman" w:cs="Times New Roman"/>
          <w:sz w:val="24"/>
          <w:szCs w:val="24"/>
        </w:rPr>
        <w:t>)</w:t>
      </w:r>
      <w:r w:rsidR="009D1870" w:rsidRPr="00747339">
        <w:rPr>
          <w:rFonts w:ascii="Times New Roman" w:hAnsi="Times New Roman" w:cs="Times New Roman"/>
          <w:sz w:val="24"/>
          <w:szCs w:val="24"/>
        </w:rPr>
        <w:t>.</w:t>
      </w:r>
    </w:p>
    <w:p w14:paraId="7B295DB8" w14:textId="301FDC21" w:rsidR="00D72B80"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Infants who receive little to no attention from their primary caregivers develop an avoidant attachment style (</w:t>
      </w:r>
      <w:r w:rsidR="006F3F53">
        <w:rPr>
          <w:rFonts w:ascii="Times New Roman" w:hAnsi="Times New Roman" w:cs="Times New Roman"/>
          <w:sz w:val="24"/>
          <w:szCs w:val="24"/>
        </w:rPr>
        <w:t>Cassidy, 2016</w:t>
      </w:r>
      <w:r w:rsidRPr="00747339">
        <w:rPr>
          <w:rFonts w:ascii="Times New Roman" w:hAnsi="Times New Roman" w:cs="Times New Roman"/>
          <w:sz w:val="24"/>
          <w:szCs w:val="24"/>
        </w:rPr>
        <w:t xml:space="preserve">). These children learn that people cannot be depended upon during times of need. When distressed, they display signs of detachment towards their primary caregiver. For example, they do not make eye contact or engage in proximity seeking behaviors. As adults, avoidant individuals steer away from intimate relationships, either from fear of abandonment </w:t>
      </w:r>
      <w:r w:rsidR="00457082">
        <w:rPr>
          <w:rFonts w:ascii="Times New Roman" w:hAnsi="Times New Roman" w:cs="Times New Roman"/>
          <w:sz w:val="24"/>
          <w:szCs w:val="24"/>
        </w:rPr>
        <w:t>(</w:t>
      </w:r>
      <w:r w:rsidR="008106A9">
        <w:rPr>
          <w:rFonts w:ascii="Times New Roman" w:hAnsi="Times New Roman" w:cs="Times New Roman"/>
          <w:sz w:val="24"/>
          <w:szCs w:val="24"/>
        </w:rPr>
        <w:t>fearful subtype</w:t>
      </w:r>
      <w:r w:rsidR="00457082">
        <w:rPr>
          <w:rFonts w:ascii="Times New Roman" w:hAnsi="Times New Roman" w:cs="Times New Roman"/>
          <w:sz w:val="24"/>
          <w:szCs w:val="24"/>
        </w:rPr>
        <w:t xml:space="preserve">) </w:t>
      </w:r>
      <w:r w:rsidRPr="00747339">
        <w:rPr>
          <w:rFonts w:ascii="Times New Roman" w:hAnsi="Times New Roman" w:cs="Times New Roman"/>
          <w:sz w:val="24"/>
          <w:szCs w:val="24"/>
        </w:rPr>
        <w:t>or because they prefer to meet their own needs</w:t>
      </w:r>
      <w:r w:rsidR="00457082">
        <w:rPr>
          <w:rFonts w:ascii="Times New Roman" w:hAnsi="Times New Roman" w:cs="Times New Roman"/>
          <w:sz w:val="24"/>
          <w:szCs w:val="24"/>
        </w:rPr>
        <w:t xml:space="preserve">, </w:t>
      </w:r>
      <w:r w:rsidRPr="00747339">
        <w:rPr>
          <w:rFonts w:ascii="Times New Roman" w:hAnsi="Times New Roman" w:cs="Times New Roman"/>
          <w:sz w:val="24"/>
          <w:szCs w:val="24"/>
        </w:rPr>
        <w:t>independent of others</w:t>
      </w:r>
      <w:r w:rsidR="00457082">
        <w:rPr>
          <w:rFonts w:ascii="Times New Roman" w:hAnsi="Times New Roman" w:cs="Times New Roman"/>
          <w:sz w:val="24"/>
          <w:szCs w:val="24"/>
        </w:rPr>
        <w:t xml:space="preserve"> (</w:t>
      </w:r>
      <w:r w:rsidR="008106A9">
        <w:rPr>
          <w:rFonts w:ascii="Times New Roman" w:hAnsi="Times New Roman" w:cs="Times New Roman"/>
          <w:sz w:val="24"/>
          <w:szCs w:val="24"/>
        </w:rPr>
        <w:t>dismissive subtype</w:t>
      </w:r>
      <w:r w:rsidR="00457082">
        <w:rPr>
          <w:rFonts w:ascii="Times New Roman" w:hAnsi="Times New Roman" w:cs="Times New Roman"/>
          <w:sz w:val="24"/>
          <w:szCs w:val="24"/>
        </w:rPr>
        <w:t>)</w:t>
      </w:r>
      <w:r w:rsidRPr="00747339">
        <w:rPr>
          <w:rFonts w:ascii="Times New Roman" w:hAnsi="Times New Roman" w:cs="Times New Roman"/>
          <w:sz w:val="24"/>
          <w:szCs w:val="24"/>
        </w:rPr>
        <w:t>. Individuals with this style find it difficult to trust or depend on peop</w:t>
      </w:r>
      <w:r w:rsidR="006F3F53">
        <w:rPr>
          <w:rFonts w:ascii="Times New Roman" w:hAnsi="Times New Roman" w:cs="Times New Roman"/>
          <w:sz w:val="24"/>
          <w:szCs w:val="24"/>
        </w:rPr>
        <w:t>le (Feeney, 2016</w:t>
      </w:r>
      <w:r w:rsidRPr="00747339">
        <w:rPr>
          <w:rFonts w:ascii="Times New Roman" w:hAnsi="Times New Roman" w:cs="Times New Roman"/>
          <w:sz w:val="24"/>
          <w:szCs w:val="24"/>
        </w:rPr>
        <w:t xml:space="preserve">). </w:t>
      </w:r>
      <w:r w:rsidR="009D1870" w:rsidRPr="00747339">
        <w:rPr>
          <w:rFonts w:ascii="Times New Roman" w:hAnsi="Times New Roman" w:cs="Times New Roman"/>
          <w:sz w:val="24"/>
          <w:szCs w:val="24"/>
        </w:rPr>
        <w:t xml:space="preserve">Approximately </w:t>
      </w:r>
      <w:r w:rsidR="009D1870">
        <w:rPr>
          <w:rFonts w:ascii="Times New Roman" w:hAnsi="Times New Roman" w:cs="Times New Roman"/>
          <w:sz w:val="24"/>
          <w:szCs w:val="24"/>
        </w:rPr>
        <w:t>2</w:t>
      </w:r>
      <w:r w:rsidR="009D1870" w:rsidRPr="00747339">
        <w:rPr>
          <w:rFonts w:ascii="Times New Roman" w:hAnsi="Times New Roman" w:cs="Times New Roman"/>
          <w:sz w:val="24"/>
          <w:szCs w:val="24"/>
        </w:rPr>
        <w:t>0</w:t>
      </w:r>
      <w:r w:rsidR="003D3902">
        <w:rPr>
          <w:rFonts w:ascii="Times New Roman" w:hAnsi="Times New Roman" w:cs="Times New Roman"/>
          <w:sz w:val="24"/>
          <w:szCs w:val="24"/>
        </w:rPr>
        <w:t>-30</w:t>
      </w:r>
      <w:r w:rsidR="009D1870" w:rsidRPr="00747339">
        <w:rPr>
          <w:rFonts w:ascii="Times New Roman" w:hAnsi="Times New Roman" w:cs="Times New Roman"/>
          <w:sz w:val="24"/>
          <w:szCs w:val="24"/>
        </w:rPr>
        <w:t xml:space="preserve">% of the adult population has </w:t>
      </w:r>
      <w:r w:rsidR="009D1870">
        <w:rPr>
          <w:rFonts w:ascii="Times New Roman" w:hAnsi="Times New Roman" w:cs="Times New Roman"/>
          <w:sz w:val="24"/>
          <w:szCs w:val="24"/>
        </w:rPr>
        <w:t>an avoidant</w:t>
      </w:r>
      <w:r w:rsidR="009D1870" w:rsidRPr="00747339">
        <w:rPr>
          <w:rFonts w:ascii="Times New Roman" w:hAnsi="Times New Roman" w:cs="Times New Roman"/>
          <w:sz w:val="24"/>
          <w:szCs w:val="24"/>
        </w:rPr>
        <w:t xml:space="preserve"> attachment style</w:t>
      </w:r>
      <w:r w:rsidR="003D3902">
        <w:rPr>
          <w:rFonts w:ascii="Times New Roman" w:hAnsi="Times New Roman" w:cs="Times New Roman"/>
          <w:sz w:val="24"/>
          <w:szCs w:val="24"/>
        </w:rPr>
        <w:t xml:space="preserve"> (</w:t>
      </w:r>
      <w:proofErr w:type="spellStart"/>
      <w:r w:rsidR="003D3902">
        <w:rPr>
          <w:rFonts w:ascii="Times New Roman" w:eastAsia="Times New Roman" w:hAnsi="Times New Roman" w:cs="Times New Roman"/>
          <w:sz w:val="24"/>
          <w:szCs w:val="24"/>
        </w:rPr>
        <w:t>Bakermans-Kranenburg</w:t>
      </w:r>
      <w:proofErr w:type="spellEnd"/>
      <w:r w:rsidR="003D3902" w:rsidRPr="003D3902">
        <w:rPr>
          <w:rFonts w:ascii="Times New Roman" w:eastAsia="Times New Roman" w:hAnsi="Times New Roman" w:cs="Times New Roman"/>
          <w:sz w:val="24"/>
          <w:szCs w:val="24"/>
        </w:rPr>
        <w:t xml:space="preserve"> </w:t>
      </w:r>
      <w:r w:rsidR="003D3902">
        <w:rPr>
          <w:rFonts w:ascii="Times New Roman" w:eastAsia="Times New Roman" w:hAnsi="Times New Roman" w:cs="Times New Roman"/>
          <w:sz w:val="24"/>
          <w:szCs w:val="24"/>
        </w:rPr>
        <w:t xml:space="preserve">&amp; van </w:t>
      </w:r>
      <w:proofErr w:type="spellStart"/>
      <w:r w:rsidR="003D3902">
        <w:rPr>
          <w:rFonts w:ascii="Times New Roman" w:eastAsia="Times New Roman" w:hAnsi="Times New Roman" w:cs="Times New Roman"/>
          <w:sz w:val="24"/>
          <w:szCs w:val="24"/>
        </w:rPr>
        <w:t>IJzendoorn</w:t>
      </w:r>
      <w:proofErr w:type="spellEnd"/>
      <w:r w:rsidR="003D3902">
        <w:rPr>
          <w:rFonts w:ascii="Times New Roman" w:eastAsia="Times New Roman" w:hAnsi="Times New Roman" w:cs="Times New Roman"/>
          <w:sz w:val="24"/>
          <w:szCs w:val="24"/>
        </w:rPr>
        <w:t xml:space="preserve">, </w:t>
      </w:r>
      <w:r w:rsidR="003D3902" w:rsidRPr="003D3902">
        <w:rPr>
          <w:rFonts w:ascii="Times New Roman" w:eastAsia="Times New Roman" w:hAnsi="Times New Roman" w:cs="Times New Roman"/>
          <w:sz w:val="24"/>
          <w:szCs w:val="24"/>
        </w:rPr>
        <w:t>2009</w:t>
      </w:r>
      <w:r w:rsidR="003D3902">
        <w:rPr>
          <w:rFonts w:ascii="Times New Roman" w:eastAsia="Times New Roman" w:hAnsi="Times New Roman" w:cs="Times New Roman"/>
          <w:sz w:val="24"/>
          <w:szCs w:val="24"/>
        </w:rPr>
        <w:t>)</w:t>
      </w:r>
      <w:r w:rsidR="009D1870" w:rsidRPr="00747339">
        <w:rPr>
          <w:rFonts w:ascii="Times New Roman" w:hAnsi="Times New Roman" w:cs="Times New Roman"/>
          <w:sz w:val="24"/>
          <w:szCs w:val="24"/>
        </w:rPr>
        <w:t>.</w:t>
      </w:r>
    </w:p>
    <w:p w14:paraId="23E48CCA" w14:textId="051E9E28" w:rsidR="00B05728" w:rsidRPr="00747339" w:rsidRDefault="00FD74A7" w:rsidP="00F107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57388D">
        <w:rPr>
          <w:rFonts w:ascii="Times New Roman" w:hAnsi="Times New Roman" w:cs="Times New Roman"/>
          <w:sz w:val="24"/>
          <w:szCs w:val="24"/>
        </w:rPr>
        <w:t>ttachment style</w:t>
      </w:r>
      <w:r>
        <w:rPr>
          <w:rFonts w:ascii="Times New Roman" w:hAnsi="Times New Roman" w:cs="Times New Roman"/>
          <w:sz w:val="24"/>
          <w:szCs w:val="24"/>
        </w:rPr>
        <w:t>s generally remain</w:t>
      </w:r>
      <w:r w:rsidR="00B05728">
        <w:rPr>
          <w:rFonts w:ascii="Times New Roman" w:hAnsi="Times New Roman" w:cs="Times New Roman"/>
          <w:sz w:val="24"/>
          <w:szCs w:val="24"/>
        </w:rPr>
        <w:t xml:space="preserve"> stable over time because interpersonal expectations are reconfirmed through self-fulfilling prophecies</w:t>
      </w:r>
      <w:r w:rsidR="003D7734">
        <w:rPr>
          <w:rFonts w:ascii="Times New Roman" w:hAnsi="Times New Roman" w:cs="Times New Roman"/>
          <w:sz w:val="24"/>
          <w:szCs w:val="24"/>
        </w:rPr>
        <w:t xml:space="preserve"> (Fraley, 2002;</w:t>
      </w:r>
      <w:r w:rsidR="003D7734" w:rsidRPr="003D7734">
        <w:rPr>
          <w:rFonts w:ascii="Times New Roman" w:eastAsia="Times New Roman" w:hAnsi="Times New Roman" w:cs="Times New Roman"/>
          <w:sz w:val="24"/>
          <w:szCs w:val="24"/>
        </w:rPr>
        <w:t xml:space="preserve"> </w:t>
      </w:r>
      <w:proofErr w:type="spellStart"/>
      <w:r w:rsidR="003D7734">
        <w:rPr>
          <w:rFonts w:ascii="Times New Roman" w:eastAsia="Times New Roman" w:hAnsi="Times New Roman" w:cs="Times New Roman"/>
          <w:sz w:val="24"/>
          <w:szCs w:val="24"/>
        </w:rPr>
        <w:t>Konrath</w:t>
      </w:r>
      <w:proofErr w:type="spellEnd"/>
      <w:r w:rsidR="003D7734">
        <w:rPr>
          <w:rFonts w:ascii="Times New Roman" w:eastAsia="Times New Roman" w:hAnsi="Times New Roman" w:cs="Times New Roman"/>
          <w:sz w:val="24"/>
          <w:szCs w:val="24"/>
        </w:rPr>
        <w:t xml:space="preserve">, </w:t>
      </w:r>
      <w:proofErr w:type="spellStart"/>
      <w:r w:rsidR="003D7734">
        <w:rPr>
          <w:rFonts w:ascii="Times New Roman" w:eastAsia="Times New Roman" w:hAnsi="Times New Roman" w:cs="Times New Roman"/>
          <w:sz w:val="24"/>
          <w:szCs w:val="24"/>
        </w:rPr>
        <w:t>Chopik</w:t>
      </w:r>
      <w:proofErr w:type="spellEnd"/>
      <w:r w:rsidR="003D7734">
        <w:rPr>
          <w:rFonts w:ascii="Times New Roman" w:eastAsia="Times New Roman" w:hAnsi="Times New Roman" w:cs="Times New Roman"/>
          <w:sz w:val="24"/>
          <w:szCs w:val="24"/>
        </w:rPr>
        <w:t xml:space="preserve">, </w:t>
      </w:r>
      <w:proofErr w:type="spellStart"/>
      <w:r w:rsidR="003D7734">
        <w:rPr>
          <w:rFonts w:ascii="Times New Roman" w:eastAsia="Times New Roman" w:hAnsi="Times New Roman" w:cs="Times New Roman"/>
          <w:sz w:val="24"/>
          <w:szCs w:val="24"/>
        </w:rPr>
        <w:t>Hsing</w:t>
      </w:r>
      <w:proofErr w:type="spellEnd"/>
      <w:r w:rsidR="003D7734">
        <w:rPr>
          <w:rFonts w:ascii="Times New Roman" w:eastAsia="Times New Roman" w:hAnsi="Times New Roman" w:cs="Times New Roman"/>
          <w:sz w:val="24"/>
          <w:szCs w:val="24"/>
        </w:rPr>
        <w:t xml:space="preserve">, &amp; </w:t>
      </w:r>
      <w:r w:rsidR="003D7734">
        <w:rPr>
          <w:rFonts w:ascii="Times New Roman" w:eastAsia="Times New Roman" w:hAnsi="Times New Roman" w:cs="Times New Roman"/>
          <w:sz w:val="24"/>
          <w:szCs w:val="24"/>
        </w:rPr>
        <w:lastRenderedPageBreak/>
        <w:t xml:space="preserve">O’Brien, </w:t>
      </w:r>
      <w:r w:rsidR="003D7734" w:rsidRPr="00F357FA">
        <w:rPr>
          <w:rFonts w:ascii="Times New Roman" w:eastAsia="Times New Roman" w:hAnsi="Times New Roman" w:cs="Times New Roman"/>
          <w:sz w:val="24"/>
          <w:szCs w:val="24"/>
        </w:rPr>
        <w:t>2014</w:t>
      </w:r>
      <w:r w:rsidR="003D7734">
        <w:rPr>
          <w:rFonts w:ascii="Times New Roman" w:hAnsi="Times New Roman" w:cs="Times New Roman"/>
          <w:sz w:val="24"/>
          <w:szCs w:val="24"/>
        </w:rPr>
        <w:t>)</w:t>
      </w:r>
      <w:r w:rsidR="00571189">
        <w:rPr>
          <w:rFonts w:ascii="Times New Roman" w:hAnsi="Times New Roman" w:cs="Times New Roman"/>
          <w:sz w:val="24"/>
          <w:szCs w:val="24"/>
        </w:rPr>
        <w:t xml:space="preserve">. If </w:t>
      </w:r>
      <w:r w:rsidR="00B05728">
        <w:rPr>
          <w:rFonts w:ascii="Times New Roman" w:hAnsi="Times New Roman" w:cs="Times New Roman"/>
          <w:sz w:val="24"/>
          <w:szCs w:val="24"/>
        </w:rPr>
        <w:t xml:space="preserve">a person has developed a </w:t>
      </w:r>
      <w:r w:rsidR="00CB22EB">
        <w:rPr>
          <w:rFonts w:ascii="Times New Roman" w:hAnsi="Times New Roman" w:cs="Times New Roman"/>
          <w:sz w:val="24"/>
          <w:szCs w:val="24"/>
        </w:rPr>
        <w:t>belief</w:t>
      </w:r>
      <w:r w:rsidR="00571189">
        <w:rPr>
          <w:rFonts w:ascii="Times New Roman" w:hAnsi="Times New Roman" w:cs="Times New Roman"/>
          <w:sz w:val="24"/>
          <w:szCs w:val="24"/>
        </w:rPr>
        <w:t xml:space="preserve"> </w:t>
      </w:r>
      <w:r w:rsidR="00FB10A0">
        <w:rPr>
          <w:rFonts w:ascii="Times New Roman" w:hAnsi="Times New Roman" w:cs="Times New Roman"/>
          <w:sz w:val="24"/>
          <w:szCs w:val="24"/>
        </w:rPr>
        <w:t>that others</w:t>
      </w:r>
      <w:r w:rsidR="00B05728">
        <w:rPr>
          <w:rFonts w:ascii="Times New Roman" w:hAnsi="Times New Roman" w:cs="Times New Roman"/>
          <w:sz w:val="24"/>
          <w:szCs w:val="24"/>
        </w:rPr>
        <w:t xml:space="preserve"> cannot be relied upon (avoidant style), they will </w:t>
      </w:r>
      <w:r w:rsidR="00BB2EB4">
        <w:rPr>
          <w:rFonts w:ascii="Times New Roman" w:hAnsi="Times New Roman" w:cs="Times New Roman"/>
          <w:sz w:val="24"/>
          <w:szCs w:val="24"/>
        </w:rPr>
        <w:t xml:space="preserve">be </w:t>
      </w:r>
      <w:r w:rsidR="00571189">
        <w:rPr>
          <w:rFonts w:ascii="Times New Roman" w:hAnsi="Times New Roman" w:cs="Times New Roman"/>
          <w:sz w:val="24"/>
          <w:szCs w:val="24"/>
        </w:rPr>
        <w:t>aloof</w:t>
      </w:r>
      <w:r w:rsidR="00B05728">
        <w:rPr>
          <w:rFonts w:ascii="Times New Roman" w:hAnsi="Times New Roman" w:cs="Times New Roman"/>
          <w:sz w:val="24"/>
          <w:szCs w:val="24"/>
        </w:rPr>
        <w:t xml:space="preserve"> </w:t>
      </w:r>
      <w:r w:rsidR="00FB10A0">
        <w:rPr>
          <w:rFonts w:ascii="Times New Roman" w:hAnsi="Times New Roman" w:cs="Times New Roman"/>
          <w:sz w:val="24"/>
          <w:szCs w:val="24"/>
        </w:rPr>
        <w:t>in their interactions</w:t>
      </w:r>
      <w:r w:rsidR="00571189">
        <w:rPr>
          <w:rFonts w:ascii="Times New Roman" w:hAnsi="Times New Roman" w:cs="Times New Roman"/>
          <w:sz w:val="24"/>
          <w:szCs w:val="24"/>
        </w:rPr>
        <w:t>,</w:t>
      </w:r>
      <w:r w:rsidR="00B04EEE">
        <w:rPr>
          <w:rFonts w:ascii="Times New Roman" w:hAnsi="Times New Roman" w:cs="Times New Roman"/>
          <w:sz w:val="24"/>
          <w:szCs w:val="24"/>
        </w:rPr>
        <w:t xml:space="preserve"> which discourage</w:t>
      </w:r>
      <w:r w:rsidR="00CB22EB">
        <w:rPr>
          <w:rFonts w:ascii="Times New Roman" w:hAnsi="Times New Roman" w:cs="Times New Roman"/>
          <w:sz w:val="24"/>
          <w:szCs w:val="24"/>
        </w:rPr>
        <w:t>s</w:t>
      </w:r>
      <w:r w:rsidR="00B04EEE">
        <w:rPr>
          <w:rFonts w:ascii="Times New Roman" w:hAnsi="Times New Roman" w:cs="Times New Roman"/>
          <w:sz w:val="24"/>
          <w:szCs w:val="24"/>
        </w:rPr>
        <w:t xml:space="preserve"> further contact</w:t>
      </w:r>
      <w:r w:rsidR="00B05728">
        <w:rPr>
          <w:rFonts w:ascii="Times New Roman" w:hAnsi="Times New Roman" w:cs="Times New Roman"/>
          <w:sz w:val="24"/>
          <w:szCs w:val="24"/>
        </w:rPr>
        <w:t xml:space="preserve">. </w:t>
      </w:r>
      <w:r w:rsidR="0057388D">
        <w:rPr>
          <w:rFonts w:ascii="Times New Roman" w:hAnsi="Times New Roman" w:cs="Times New Roman"/>
          <w:sz w:val="24"/>
          <w:szCs w:val="24"/>
        </w:rPr>
        <w:t xml:space="preserve">The person’s existing </w:t>
      </w:r>
      <w:r w:rsidR="00CB22EB">
        <w:rPr>
          <w:rFonts w:ascii="Times New Roman" w:hAnsi="Times New Roman" w:cs="Times New Roman"/>
          <w:sz w:val="24"/>
          <w:szCs w:val="24"/>
        </w:rPr>
        <w:t>schema</w:t>
      </w:r>
      <w:r w:rsidR="0057388D">
        <w:rPr>
          <w:rFonts w:ascii="Times New Roman" w:hAnsi="Times New Roman" w:cs="Times New Roman"/>
          <w:sz w:val="24"/>
          <w:szCs w:val="24"/>
        </w:rPr>
        <w:t xml:space="preserve"> is therefore </w:t>
      </w:r>
      <w:r w:rsidR="005A7708">
        <w:rPr>
          <w:rFonts w:ascii="Times New Roman" w:hAnsi="Times New Roman" w:cs="Times New Roman"/>
          <w:sz w:val="24"/>
          <w:szCs w:val="24"/>
        </w:rPr>
        <w:t>re</w:t>
      </w:r>
      <w:r w:rsidR="0057388D">
        <w:rPr>
          <w:rFonts w:ascii="Times New Roman" w:hAnsi="Times New Roman" w:cs="Times New Roman"/>
          <w:sz w:val="24"/>
          <w:szCs w:val="24"/>
        </w:rPr>
        <w:t>confirmed through a series of interactions over the lifespan. G</w:t>
      </w:r>
      <w:r w:rsidR="00B05728">
        <w:rPr>
          <w:rFonts w:ascii="Times New Roman" w:hAnsi="Times New Roman" w:cs="Times New Roman"/>
          <w:sz w:val="24"/>
          <w:szCs w:val="24"/>
        </w:rPr>
        <w:t>iven that attachment styles are socialized</w:t>
      </w:r>
      <w:r w:rsidR="0057388D">
        <w:rPr>
          <w:rFonts w:ascii="Times New Roman" w:hAnsi="Times New Roman" w:cs="Times New Roman"/>
          <w:sz w:val="24"/>
          <w:szCs w:val="24"/>
        </w:rPr>
        <w:t xml:space="preserve">, </w:t>
      </w:r>
      <w:r w:rsidR="00B05728">
        <w:rPr>
          <w:rFonts w:ascii="Times New Roman" w:hAnsi="Times New Roman" w:cs="Times New Roman"/>
          <w:sz w:val="24"/>
          <w:szCs w:val="24"/>
        </w:rPr>
        <w:t xml:space="preserve">change </w:t>
      </w:r>
      <w:r w:rsidR="0057388D">
        <w:rPr>
          <w:rFonts w:ascii="Times New Roman" w:hAnsi="Times New Roman" w:cs="Times New Roman"/>
          <w:sz w:val="24"/>
          <w:szCs w:val="24"/>
        </w:rPr>
        <w:t xml:space="preserve">is possible </w:t>
      </w:r>
      <w:r w:rsidR="00B05728">
        <w:rPr>
          <w:rFonts w:ascii="Times New Roman" w:hAnsi="Times New Roman" w:cs="Times New Roman"/>
          <w:sz w:val="24"/>
          <w:szCs w:val="24"/>
        </w:rPr>
        <w:t>when a new relationship challenges the existing schema. In such cases, a person may switch from one style to another or develop complex schemas (e.g., secure with women, avoidant with men).</w:t>
      </w:r>
      <w:r w:rsidR="00937C79">
        <w:rPr>
          <w:rFonts w:ascii="Times New Roman" w:hAnsi="Times New Roman" w:cs="Times New Roman"/>
          <w:sz w:val="24"/>
          <w:szCs w:val="24"/>
        </w:rPr>
        <w:t xml:space="preserve"> </w:t>
      </w:r>
    </w:p>
    <w:p w14:paraId="208175EF" w14:textId="72BE4548" w:rsidR="00D72B80"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 xml:space="preserve">A person’s attachment style predicts </w:t>
      </w:r>
      <w:r w:rsidR="00571189">
        <w:rPr>
          <w:rFonts w:ascii="Times New Roman" w:hAnsi="Times New Roman" w:cs="Times New Roman"/>
          <w:sz w:val="24"/>
          <w:szCs w:val="24"/>
        </w:rPr>
        <w:t>their</w:t>
      </w:r>
      <w:r w:rsidRPr="00747339">
        <w:rPr>
          <w:rFonts w:ascii="Times New Roman" w:hAnsi="Times New Roman" w:cs="Times New Roman"/>
          <w:sz w:val="24"/>
          <w:szCs w:val="24"/>
        </w:rPr>
        <w:t xml:space="preserve"> response</w:t>
      </w:r>
      <w:r w:rsidR="00CB22EB">
        <w:rPr>
          <w:rFonts w:ascii="Times New Roman" w:hAnsi="Times New Roman" w:cs="Times New Roman"/>
          <w:sz w:val="24"/>
          <w:szCs w:val="24"/>
        </w:rPr>
        <w:t>s to</w:t>
      </w:r>
      <w:r w:rsidRPr="00747339">
        <w:rPr>
          <w:rFonts w:ascii="Times New Roman" w:hAnsi="Times New Roman" w:cs="Times New Roman"/>
          <w:sz w:val="24"/>
          <w:szCs w:val="24"/>
        </w:rPr>
        <w:t xml:space="preserve"> a variety of situations, including threatening and dangerous encounters. Compared to those with insecure attachments, the securely attached are more prone to comfort and help people in</w:t>
      </w:r>
      <w:r w:rsidR="00FD159E">
        <w:rPr>
          <w:rFonts w:ascii="Times New Roman" w:hAnsi="Times New Roman" w:cs="Times New Roman"/>
          <w:sz w:val="24"/>
          <w:szCs w:val="24"/>
        </w:rPr>
        <w:t xml:space="preserve"> need</w:t>
      </w:r>
      <w:r w:rsidRPr="00747339">
        <w:rPr>
          <w:rFonts w:ascii="Times New Roman" w:hAnsi="Times New Roman" w:cs="Times New Roman"/>
          <w:sz w:val="24"/>
          <w:szCs w:val="24"/>
        </w:rPr>
        <w:t>, even when the person is a stranger</w:t>
      </w:r>
      <w:r w:rsidR="00C22321">
        <w:rPr>
          <w:rFonts w:ascii="Times New Roman" w:hAnsi="Times New Roman" w:cs="Times New Roman"/>
          <w:sz w:val="24"/>
          <w:szCs w:val="24"/>
        </w:rPr>
        <w:t xml:space="preserve"> (</w:t>
      </w:r>
      <w:r w:rsidR="00C22321">
        <w:rPr>
          <w:rFonts w:ascii="Times New Roman" w:eastAsia="Times New Roman" w:hAnsi="Times New Roman" w:cs="Times New Roman"/>
          <w:sz w:val="24"/>
          <w:szCs w:val="24"/>
        </w:rPr>
        <w:t xml:space="preserve">Richman, </w:t>
      </w:r>
      <w:proofErr w:type="spellStart"/>
      <w:r w:rsidR="00C22321" w:rsidRPr="00C22321">
        <w:rPr>
          <w:rFonts w:ascii="Times New Roman" w:eastAsia="Times New Roman" w:hAnsi="Times New Roman" w:cs="Times New Roman"/>
          <w:sz w:val="24"/>
          <w:szCs w:val="24"/>
        </w:rPr>
        <w:t>DeWal</w:t>
      </w:r>
      <w:r w:rsidR="00C22321">
        <w:rPr>
          <w:rFonts w:ascii="Times New Roman" w:eastAsia="Times New Roman" w:hAnsi="Times New Roman" w:cs="Times New Roman"/>
          <w:sz w:val="24"/>
          <w:szCs w:val="24"/>
        </w:rPr>
        <w:t>l</w:t>
      </w:r>
      <w:proofErr w:type="spellEnd"/>
      <w:r w:rsidR="00C22321">
        <w:rPr>
          <w:rFonts w:ascii="Times New Roman" w:eastAsia="Times New Roman" w:hAnsi="Times New Roman" w:cs="Times New Roman"/>
          <w:sz w:val="24"/>
          <w:szCs w:val="24"/>
        </w:rPr>
        <w:t>, &amp; Wolff, 2015)</w:t>
      </w:r>
      <w:r w:rsidR="00FD41ED">
        <w:rPr>
          <w:rFonts w:ascii="Times New Roman" w:hAnsi="Times New Roman" w:cs="Times New Roman"/>
          <w:sz w:val="24"/>
          <w:szCs w:val="24"/>
        </w:rPr>
        <w:t xml:space="preserve">. </w:t>
      </w:r>
      <w:r w:rsidR="00C22321">
        <w:rPr>
          <w:rFonts w:ascii="Times New Roman" w:hAnsi="Times New Roman" w:cs="Times New Roman"/>
          <w:sz w:val="24"/>
          <w:szCs w:val="24"/>
        </w:rPr>
        <w:t xml:space="preserve">In </w:t>
      </w:r>
      <w:r w:rsidRPr="00747339">
        <w:rPr>
          <w:rFonts w:ascii="Times New Roman" w:hAnsi="Times New Roman" w:cs="Times New Roman"/>
          <w:sz w:val="24"/>
          <w:szCs w:val="24"/>
        </w:rPr>
        <w:t>one study, participants w</w:t>
      </w:r>
      <w:r w:rsidR="00FD159E">
        <w:rPr>
          <w:rFonts w:ascii="Times New Roman" w:hAnsi="Times New Roman" w:cs="Times New Roman"/>
          <w:sz w:val="24"/>
          <w:szCs w:val="24"/>
        </w:rPr>
        <w:t>atched a woman partake in tasks</w:t>
      </w:r>
      <w:r w:rsidRPr="00747339">
        <w:rPr>
          <w:rFonts w:ascii="Times New Roman" w:hAnsi="Times New Roman" w:cs="Times New Roman"/>
          <w:sz w:val="24"/>
          <w:szCs w:val="24"/>
        </w:rPr>
        <w:t xml:space="preserve"> such as holding a lab rat, putting hands in ice cold water, and touching a live tarantula (</w:t>
      </w:r>
      <w:proofErr w:type="spellStart"/>
      <w:r w:rsidRPr="00747339">
        <w:rPr>
          <w:rFonts w:ascii="Times New Roman" w:hAnsi="Times New Roman" w:cs="Times New Roman"/>
          <w:sz w:val="24"/>
          <w:szCs w:val="24"/>
        </w:rPr>
        <w:t>Mikulincer</w:t>
      </w:r>
      <w:proofErr w:type="spellEnd"/>
      <w:r w:rsidRPr="00747339">
        <w:rPr>
          <w:rFonts w:ascii="Times New Roman" w:hAnsi="Times New Roman" w:cs="Times New Roman"/>
          <w:sz w:val="24"/>
          <w:szCs w:val="24"/>
        </w:rPr>
        <w:t xml:space="preserve">, Shaver, </w:t>
      </w:r>
      <w:proofErr w:type="spellStart"/>
      <w:r w:rsidRPr="00747339">
        <w:rPr>
          <w:rFonts w:ascii="Times New Roman" w:hAnsi="Times New Roman" w:cs="Times New Roman"/>
          <w:sz w:val="24"/>
          <w:szCs w:val="24"/>
        </w:rPr>
        <w:t>Gillath</w:t>
      </w:r>
      <w:proofErr w:type="spellEnd"/>
      <w:r w:rsidRPr="00747339">
        <w:rPr>
          <w:rFonts w:ascii="Times New Roman" w:hAnsi="Times New Roman" w:cs="Times New Roman"/>
          <w:sz w:val="24"/>
          <w:szCs w:val="24"/>
        </w:rPr>
        <w:t xml:space="preserve"> &amp; </w:t>
      </w:r>
      <w:proofErr w:type="spellStart"/>
      <w:r w:rsidRPr="00747339">
        <w:rPr>
          <w:rFonts w:ascii="Times New Roman" w:hAnsi="Times New Roman" w:cs="Times New Roman"/>
          <w:sz w:val="24"/>
          <w:szCs w:val="24"/>
        </w:rPr>
        <w:t>Nitzberg</w:t>
      </w:r>
      <w:proofErr w:type="spellEnd"/>
      <w:r w:rsidRPr="00747339">
        <w:rPr>
          <w:rFonts w:ascii="Times New Roman" w:hAnsi="Times New Roman" w:cs="Times New Roman"/>
          <w:sz w:val="24"/>
          <w:szCs w:val="24"/>
        </w:rPr>
        <w:t>, 2005)</w:t>
      </w:r>
      <w:r w:rsidR="00FD41ED">
        <w:rPr>
          <w:rFonts w:ascii="Times New Roman" w:hAnsi="Times New Roman" w:cs="Times New Roman"/>
          <w:sz w:val="24"/>
          <w:szCs w:val="24"/>
        </w:rPr>
        <w:t xml:space="preserve">. </w:t>
      </w:r>
      <w:r w:rsidRPr="00747339">
        <w:rPr>
          <w:rFonts w:ascii="Times New Roman" w:hAnsi="Times New Roman" w:cs="Times New Roman"/>
          <w:sz w:val="24"/>
          <w:szCs w:val="24"/>
        </w:rPr>
        <w:t xml:space="preserve">The researchers assessed participants’ willingness to help the woman in order to relieve her </w:t>
      </w:r>
      <w:r w:rsidR="0002770A">
        <w:rPr>
          <w:rFonts w:ascii="Times New Roman" w:hAnsi="Times New Roman" w:cs="Times New Roman"/>
          <w:sz w:val="24"/>
          <w:szCs w:val="24"/>
        </w:rPr>
        <w:t>anxiety</w:t>
      </w:r>
      <w:r w:rsidRPr="00747339">
        <w:rPr>
          <w:rFonts w:ascii="Times New Roman" w:hAnsi="Times New Roman" w:cs="Times New Roman"/>
          <w:sz w:val="24"/>
          <w:szCs w:val="24"/>
        </w:rPr>
        <w:t>. Results indicated that the securely attached were more likely than the insecurely attached t</w:t>
      </w:r>
      <w:r w:rsidR="00AF3FD7">
        <w:rPr>
          <w:rFonts w:ascii="Times New Roman" w:hAnsi="Times New Roman" w:cs="Times New Roman"/>
          <w:sz w:val="24"/>
          <w:szCs w:val="24"/>
        </w:rPr>
        <w:t>o offer assistance (</w:t>
      </w:r>
      <w:proofErr w:type="spellStart"/>
      <w:r w:rsidR="00AF3FD7">
        <w:rPr>
          <w:rFonts w:ascii="Times New Roman" w:hAnsi="Times New Roman" w:cs="Times New Roman"/>
          <w:sz w:val="24"/>
          <w:szCs w:val="24"/>
        </w:rPr>
        <w:t>Mikulincer</w:t>
      </w:r>
      <w:proofErr w:type="spellEnd"/>
      <w:r w:rsidR="00AF3FD7">
        <w:rPr>
          <w:rFonts w:ascii="Times New Roman" w:hAnsi="Times New Roman" w:cs="Times New Roman"/>
          <w:sz w:val="24"/>
          <w:szCs w:val="24"/>
        </w:rPr>
        <w:t xml:space="preserve"> et al., </w:t>
      </w:r>
      <w:r w:rsidRPr="00747339">
        <w:rPr>
          <w:rFonts w:ascii="Times New Roman" w:hAnsi="Times New Roman" w:cs="Times New Roman"/>
          <w:sz w:val="24"/>
          <w:szCs w:val="24"/>
        </w:rPr>
        <w:t>2005). This study provided initial support for the association between attachment style and altruism</w:t>
      </w:r>
      <w:r w:rsidR="00FD41ED">
        <w:rPr>
          <w:rFonts w:ascii="Times New Roman" w:hAnsi="Times New Roman" w:cs="Times New Roman"/>
          <w:sz w:val="24"/>
          <w:szCs w:val="24"/>
        </w:rPr>
        <w:t xml:space="preserve">. </w:t>
      </w:r>
      <w:r w:rsidRPr="00747339">
        <w:rPr>
          <w:rFonts w:ascii="Times New Roman" w:hAnsi="Times New Roman" w:cs="Times New Roman"/>
          <w:sz w:val="24"/>
          <w:szCs w:val="24"/>
        </w:rPr>
        <w:t>When individuals feel supported and secure, they are more likely to help those in need. This propensity is learned from the responsive care they received as children and from modeling their secure caregivers’ behaviors (C</w:t>
      </w:r>
      <w:r w:rsidR="00BD41B2">
        <w:rPr>
          <w:rFonts w:ascii="Times New Roman" w:hAnsi="Times New Roman" w:cs="Times New Roman"/>
          <w:sz w:val="24"/>
          <w:szCs w:val="24"/>
        </w:rPr>
        <w:t>assidy, 2016; Feeney, 2016).</w:t>
      </w:r>
    </w:p>
    <w:p w14:paraId="21961530" w14:textId="21CF33E4" w:rsidR="00D72B80"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Attachment</w:t>
      </w:r>
      <w:r w:rsidR="00DC03BF">
        <w:rPr>
          <w:rFonts w:ascii="Times New Roman" w:hAnsi="Times New Roman" w:cs="Times New Roman"/>
          <w:sz w:val="24"/>
          <w:szCs w:val="24"/>
        </w:rPr>
        <w:t xml:space="preserve"> insecurity can hinder the care</w:t>
      </w:r>
      <w:r w:rsidRPr="00747339">
        <w:rPr>
          <w:rFonts w:ascii="Times New Roman" w:hAnsi="Times New Roman" w:cs="Times New Roman"/>
          <w:sz w:val="24"/>
          <w:szCs w:val="24"/>
        </w:rPr>
        <w:t>giving system by interfering with the emotions of empathy and compassion (</w:t>
      </w:r>
      <w:proofErr w:type="spellStart"/>
      <w:r w:rsidR="00CE1C05">
        <w:rPr>
          <w:rFonts w:ascii="Times New Roman" w:hAnsi="Times New Roman" w:cs="Times New Roman"/>
          <w:sz w:val="24"/>
          <w:szCs w:val="24"/>
        </w:rPr>
        <w:t>Mikulincer</w:t>
      </w:r>
      <w:proofErr w:type="spellEnd"/>
      <w:r w:rsidR="00CE1C05">
        <w:rPr>
          <w:rFonts w:ascii="Times New Roman" w:hAnsi="Times New Roman" w:cs="Times New Roman"/>
          <w:sz w:val="24"/>
          <w:szCs w:val="24"/>
        </w:rPr>
        <w:t xml:space="preserve"> &amp;</w:t>
      </w:r>
      <w:r w:rsidR="00CE1C05" w:rsidRPr="00747339">
        <w:rPr>
          <w:rFonts w:ascii="Times New Roman" w:hAnsi="Times New Roman" w:cs="Times New Roman"/>
          <w:sz w:val="24"/>
          <w:szCs w:val="24"/>
        </w:rPr>
        <w:t xml:space="preserve"> Shaver</w:t>
      </w:r>
      <w:r w:rsidR="00CE1C05">
        <w:rPr>
          <w:rFonts w:ascii="Times New Roman" w:hAnsi="Times New Roman" w:cs="Times New Roman"/>
          <w:sz w:val="24"/>
          <w:szCs w:val="24"/>
        </w:rPr>
        <w:t>, 2016b</w:t>
      </w:r>
      <w:r w:rsidRPr="00747339">
        <w:rPr>
          <w:rFonts w:ascii="Times New Roman" w:hAnsi="Times New Roman" w:cs="Times New Roman"/>
          <w:sz w:val="24"/>
          <w:szCs w:val="24"/>
        </w:rPr>
        <w:t>). Insecurely attached individuals have a tendency to fulfill their own needs when faced with danger. They lack the innate caregiving response to stressful situations</w:t>
      </w:r>
      <w:r w:rsidR="00B028ED">
        <w:rPr>
          <w:rFonts w:ascii="Times New Roman" w:hAnsi="Times New Roman" w:cs="Times New Roman"/>
          <w:sz w:val="24"/>
          <w:szCs w:val="24"/>
        </w:rPr>
        <w:t xml:space="preserve"> (</w:t>
      </w:r>
      <w:r w:rsidR="00B028ED" w:rsidRPr="00C22321">
        <w:rPr>
          <w:rFonts w:ascii="Times New Roman" w:eastAsia="Times New Roman" w:hAnsi="Times New Roman" w:cs="Times New Roman"/>
          <w:sz w:val="24"/>
          <w:szCs w:val="24"/>
        </w:rPr>
        <w:t>Richman</w:t>
      </w:r>
      <w:r w:rsidR="00B028ED">
        <w:rPr>
          <w:rFonts w:ascii="Times New Roman" w:eastAsia="Times New Roman" w:hAnsi="Times New Roman" w:cs="Times New Roman"/>
          <w:sz w:val="24"/>
          <w:szCs w:val="24"/>
        </w:rPr>
        <w:t xml:space="preserve"> et al., 2015)</w:t>
      </w:r>
      <w:r w:rsidRPr="00747339">
        <w:rPr>
          <w:rFonts w:ascii="Times New Roman" w:hAnsi="Times New Roman" w:cs="Times New Roman"/>
          <w:sz w:val="24"/>
          <w:szCs w:val="24"/>
        </w:rPr>
        <w:t xml:space="preserve">. </w:t>
      </w:r>
      <w:r w:rsidR="00E41645" w:rsidRPr="00747339">
        <w:rPr>
          <w:rFonts w:ascii="Times New Roman" w:hAnsi="Times New Roman" w:cs="Times New Roman"/>
          <w:sz w:val="24"/>
          <w:szCs w:val="24"/>
        </w:rPr>
        <w:t xml:space="preserve">However, when insecurely attached individuals are relieved of </w:t>
      </w:r>
      <w:r w:rsidR="0002770A">
        <w:rPr>
          <w:rFonts w:ascii="Times New Roman" w:hAnsi="Times New Roman" w:cs="Times New Roman"/>
          <w:sz w:val="24"/>
          <w:szCs w:val="24"/>
        </w:rPr>
        <w:t>threat</w:t>
      </w:r>
      <w:r w:rsidR="00E41645" w:rsidRPr="00747339">
        <w:rPr>
          <w:rFonts w:ascii="Times New Roman" w:hAnsi="Times New Roman" w:cs="Times New Roman"/>
          <w:sz w:val="24"/>
          <w:szCs w:val="24"/>
        </w:rPr>
        <w:t xml:space="preserve"> or suffering, they are better able to f</w:t>
      </w:r>
      <w:r w:rsidR="0005535B">
        <w:rPr>
          <w:rFonts w:ascii="Times New Roman" w:hAnsi="Times New Roman" w:cs="Times New Roman"/>
          <w:sz w:val="24"/>
          <w:szCs w:val="24"/>
        </w:rPr>
        <w:t xml:space="preserve">ocus attention on others and </w:t>
      </w:r>
      <w:r w:rsidR="00E41645" w:rsidRPr="00747339">
        <w:rPr>
          <w:rFonts w:ascii="Times New Roman" w:hAnsi="Times New Roman" w:cs="Times New Roman"/>
          <w:sz w:val="24"/>
          <w:szCs w:val="24"/>
        </w:rPr>
        <w:t>engage i</w:t>
      </w:r>
      <w:r w:rsidR="00E41645">
        <w:rPr>
          <w:rFonts w:ascii="Times New Roman" w:hAnsi="Times New Roman" w:cs="Times New Roman"/>
          <w:sz w:val="24"/>
          <w:szCs w:val="24"/>
        </w:rPr>
        <w:t>n acts of altruism (</w:t>
      </w:r>
      <w:proofErr w:type="spellStart"/>
      <w:r w:rsidR="00E41645">
        <w:rPr>
          <w:rFonts w:ascii="Times New Roman" w:hAnsi="Times New Roman" w:cs="Times New Roman"/>
          <w:sz w:val="24"/>
          <w:szCs w:val="24"/>
        </w:rPr>
        <w:t>Mikulincer</w:t>
      </w:r>
      <w:proofErr w:type="spellEnd"/>
      <w:r w:rsidR="00E41645">
        <w:rPr>
          <w:rFonts w:ascii="Times New Roman" w:hAnsi="Times New Roman" w:cs="Times New Roman"/>
          <w:sz w:val="24"/>
          <w:szCs w:val="24"/>
        </w:rPr>
        <w:t xml:space="preserve"> et al., </w:t>
      </w:r>
      <w:r w:rsidR="00E41645" w:rsidRPr="00747339">
        <w:rPr>
          <w:rFonts w:ascii="Times New Roman" w:hAnsi="Times New Roman" w:cs="Times New Roman"/>
          <w:sz w:val="24"/>
          <w:szCs w:val="24"/>
        </w:rPr>
        <w:t xml:space="preserve">2005). </w:t>
      </w:r>
      <w:r w:rsidR="00BF527F">
        <w:rPr>
          <w:rFonts w:ascii="Times New Roman" w:hAnsi="Times New Roman" w:cs="Times New Roman"/>
          <w:sz w:val="24"/>
          <w:szCs w:val="24"/>
        </w:rPr>
        <w:t>The present study</w:t>
      </w:r>
      <w:r w:rsidR="00EF653C">
        <w:rPr>
          <w:rFonts w:ascii="Times New Roman" w:hAnsi="Times New Roman" w:cs="Times New Roman"/>
          <w:sz w:val="24"/>
          <w:szCs w:val="24"/>
        </w:rPr>
        <w:t xml:space="preserve"> will examine altruism in </w:t>
      </w:r>
      <w:r w:rsidR="00DC03BF">
        <w:rPr>
          <w:rFonts w:ascii="Times New Roman" w:hAnsi="Times New Roman" w:cs="Times New Roman"/>
          <w:sz w:val="24"/>
          <w:szCs w:val="24"/>
        </w:rPr>
        <w:t>the context of racism</w:t>
      </w:r>
      <w:r w:rsidR="00EF653C">
        <w:rPr>
          <w:rFonts w:ascii="Times New Roman" w:hAnsi="Times New Roman" w:cs="Times New Roman"/>
          <w:sz w:val="24"/>
          <w:szCs w:val="24"/>
        </w:rPr>
        <w:t xml:space="preserve">. Altruism is an important variable in this </w:t>
      </w:r>
      <w:r w:rsidR="004F2773">
        <w:rPr>
          <w:rFonts w:ascii="Times New Roman" w:hAnsi="Times New Roman" w:cs="Times New Roman"/>
          <w:sz w:val="24"/>
          <w:szCs w:val="24"/>
        </w:rPr>
        <w:t xml:space="preserve">milieu </w:t>
      </w:r>
      <w:r w:rsidR="00EF653C">
        <w:rPr>
          <w:rFonts w:ascii="Times New Roman" w:hAnsi="Times New Roman" w:cs="Times New Roman"/>
          <w:sz w:val="24"/>
          <w:szCs w:val="24"/>
        </w:rPr>
        <w:t xml:space="preserve">because low empathy </w:t>
      </w:r>
      <w:r w:rsidR="00EF653C">
        <w:rPr>
          <w:rFonts w:ascii="Times New Roman" w:hAnsi="Times New Roman"/>
          <w:sz w:val="24"/>
          <w:szCs w:val="24"/>
        </w:rPr>
        <w:t>is a strong predictor of</w:t>
      </w:r>
      <w:r w:rsidR="00EF653C">
        <w:rPr>
          <w:rFonts w:ascii="Times New Roman" w:hAnsi="Times New Roman" w:cs="Times New Roman"/>
          <w:sz w:val="24"/>
          <w:szCs w:val="24"/>
        </w:rPr>
        <w:t xml:space="preserve"> prejudice (McFarland, 2010), above and beyond the effects of stable a</w:t>
      </w:r>
      <w:r w:rsidR="00FD159E">
        <w:rPr>
          <w:rFonts w:ascii="Times New Roman" w:hAnsi="Times New Roman" w:cs="Times New Roman"/>
          <w:sz w:val="24"/>
          <w:szCs w:val="24"/>
        </w:rPr>
        <w:t>ttributes such as personality</w:t>
      </w:r>
      <w:r w:rsidR="00EF653C">
        <w:rPr>
          <w:rFonts w:ascii="Times New Roman" w:hAnsi="Times New Roman" w:cs="Times New Roman"/>
          <w:sz w:val="24"/>
          <w:szCs w:val="24"/>
        </w:rPr>
        <w:t xml:space="preserve"> (</w:t>
      </w:r>
      <w:r w:rsidR="00EF653C">
        <w:rPr>
          <w:rFonts w:ascii="Times New Roman" w:eastAsia="Times New Roman" w:hAnsi="Times New Roman" w:cs="Times New Roman"/>
          <w:sz w:val="24"/>
          <w:szCs w:val="24"/>
        </w:rPr>
        <w:t xml:space="preserve">Bergh, </w:t>
      </w:r>
      <w:r w:rsidR="00EF653C" w:rsidRPr="00F60C74">
        <w:rPr>
          <w:rFonts w:ascii="Times New Roman" w:eastAsia="Times New Roman" w:hAnsi="Times New Roman" w:cs="Times New Roman"/>
          <w:sz w:val="24"/>
          <w:szCs w:val="24"/>
        </w:rPr>
        <w:t xml:space="preserve">&amp; </w:t>
      </w:r>
      <w:proofErr w:type="spellStart"/>
      <w:r w:rsidR="00EF653C" w:rsidRPr="00F60C74">
        <w:rPr>
          <w:rFonts w:ascii="Times New Roman" w:eastAsia="Times New Roman" w:hAnsi="Times New Roman" w:cs="Times New Roman"/>
          <w:sz w:val="24"/>
          <w:szCs w:val="24"/>
        </w:rPr>
        <w:t>Akrami</w:t>
      </w:r>
      <w:proofErr w:type="spellEnd"/>
      <w:r w:rsidR="00EF653C" w:rsidRPr="00F60C74">
        <w:rPr>
          <w:rFonts w:ascii="Times New Roman" w:eastAsia="Times New Roman" w:hAnsi="Times New Roman" w:cs="Times New Roman"/>
          <w:sz w:val="24"/>
          <w:szCs w:val="24"/>
        </w:rPr>
        <w:t>, 2016</w:t>
      </w:r>
      <w:r w:rsidR="00EF653C">
        <w:rPr>
          <w:rFonts w:ascii="Times New Roman" w:eastAsia="Times New Roman" w:hAnsi="Times New Roman" w:cs="Times New Roman"/>
          <w:sz w:val="24"/>
          <w:szCs w:val="24"/>
        </w:rPr>
        <w:t xml:space="preserve">). </w:t>
      </w:r>
    </w:p>
    <w:p w14:paraId="3E4B4027" w14:textId="5F528D48" w:rsidR="00D72B80" w:rsidRPr="00747339" w:rsidRDefault="00F357FA" w:rsidP="00F1074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In a landmark study, </w:t>
      </w:r>
      <w:proofErr w:type="spellStart"/>
      <w:r w:rsidR="00D72B80" w:rsidRPr="00747339">
        <w:rPr>
          <w:rFonts w:ascii="Times New Roman" w:hAnsi="Times New Roman" w:cs="Times New Roman"/>
          <w:sz w:val="24"/>
          <w:szCs w:val="24"/>
        </w:rPr>
        <w:t>Mikulincer</w:t>
      </w:r>
      <w:proofErr w:type="spellEnd"/>
      <w:r w:rsidR="00D72B80" w:rsidRPr="00747339">
        <w:rPr>
          <w:rFonts w:ascii="Times New Roman" w:hAnsi="Times New Roman" w:cs="Times New Roman"/>
          <w:sz w:val="24"/>
          <w:szCs w:val="24"/>
        </w:rPr>
        <w:t xml:space="preserve"> and Shaver (2001) explored </w:t>
      </w:r>
      <w:r w:rsidR="00F901C8">
        <w:rPr>
          <w:rFonts w:ascii="Times New Roman" w:hAnsi="Times New Roman" w:cs="Times New Roman"/>
          <w:sz w:val="24"/>
          <w:szCs w:val="24"/>
        </w:rPr>
        <w:t>whether attachment priming could be used to alter behavioral responses</w:t>
      </w:r>
      <w:r w:rsidR="003D4876">
        <w:rPr>
          <w:rFonts w:ascii="Times New Roman" w:hAnsi="Times New Roman" w:cs="Times New Roman"/>
          <w:sz w:val="24"/>
          <w:szCs w:val="24"/>
        </w:rPr>
        <w:t xml:space="preserve"> for people with different</w:t>
      </w:r>
      <w:r w:rsidR="00607CDE">
        <w:rPr>
          <w:rFonts w:ascii="Times New Roman" w:hAnsi="Times New Roman" w:cs="Times New Roman"/>
          <w:sz w:val="24"/>
          <w:szCs w:val="24"/>
        </w:rPr>
        <w:t xml:space="preserve"> attachment style</w:t>
      </w:r>
      <w:r w:rsidR="003D4876">
        <w:rPr>
          <w:rFonts w:ascii="Times New Roman" w:hAnsi="Times New Roman" w:cs="Times New Roman"/>
          <w:sz w:val="24"/>
          <w:szCs w:val="24"/>
        </w:rPr>
        <w:t>s</w:t>
      </w:r>
      <w:r w:rsidR="00F901C8">
        <w:rPr>
          <w:rFonts w:ascii="Times New Roman" w:hAnsi="Times New Roman" w:cs="Times New Roman"/>
          <w:sz w:val="24"/>
          <w:szCs w:val="24"/>
        </w:rPr>
        <w:t xml:space="preserve">. </w:t>
      </w:r>
      <w:r w:rsidR="00607CDE">
        <w:rPr>
          <w:rFonts w:ascii="Times New Roman" w:hAnsi="Times New Roman" w:cs="Times New Roman"/>
          <w:sz w:val="24"/>
          <w:szCs w:val="24"/>
        </w:rPr>
        <w:t>Specifically, they</w:t>
      </w:r>
      <w:r w:rsidR="00D72B80" w:rsidRPr="00747339">
        <w:rPr>
          <w:rFonts w:ascii="Times New Roman" w:hAnsi="Times New Roman" w:cs="Times New Roman"/>
          <w:sz w:val="24"/>
          <w:szCs w:val="24"/>
        </w:rPr>
        <w:t xml:space="preserve"> assessed whether secure attachment priming would reduce biases toward out-group</w:t>
      </w:r>
      <w:r w:rsidR="00F60C74">
        <w:rPr>
          <w:rFonts w:ascii="Times New Roman" w:hAnsi="Times New Roman" w:cs="Times New Roman"/>
          <w:sz w:val="24"/>
          <w:szCs w:val="24"/>
        </w:rPr>
        <w:t xml:space="preserve"> members</w:t>
      </w:r>
      <w:r w:rsidR="00E340DA">
        <w:rPr>
          <w:rFonts w:ascii="Times New Roman" w:hAnsi="Times New Roman" w:cs="Times New Roman"/>
          <w:sz w:val="24"/>
          <w:szCs w:val="24"/>
        </w:rPr>
        <w:t xml:space="preserve">—defined as those </w:t>
      </w:r>
      <w:r w:rsidR="00E340DA" w:rsidRPr="00747339">
        <w:rPr>
          <w:rFonts w:ascii="Times New Roman" w:hAnsi="Times New Roman" w:cs="Times New Roman"/>
          <w:sz w:val="24"/>
          <w:szCs w:val="24"/>
        </w:rPr>
        <w:t>who do not match a person’s</w:t>
      </w:r>
      <w:r w:rsidR="00E340DA">
        <w:rPr>
          <w:rFonts w:ascii="Times New Roman" w:hAnsi="Times New Roman" w:cs="Times New Roman"/>
          <w:sz w:val="24"/>
          <w:szCs w:val="24"/>
        </w:rPr>
        <w:t xml:space="preserve"> own </w:t>
      </w:r>
      <w:r w:rsidR="00103293">
        <w:rPr>
          <w:rFonts w:ascii="Times New Roman" w:hAnsi="Times New Roman" w:cs="Times New Roman"/>
          <w:sz w:val="24"/>
          <w:szCs w:val="24"/>
        </w:rPr>
        <w:t xml:space="preserve">ethnic </w:t>
      </w:r>
      <w:r w:rsidR="00E340DA">
        <w:rPr>
          <w:rFonts w:ascii="Times New Roman" w:hAnsi="Times New Roman" w:cs="Times New Roman"/>
          <w:sz w:val="24"/>
          <w:szCs w:val="24"/>
        </w:rPr>
        <w:t>backgro</w:t>
      </w:r>
      <w:r w:rsidR="00103293">
        <w:rPr>
          <w:rFonts w:ascii="Times New Roman" w:hAnsi="Times New Roman" w:cs="Times New Roman"/>
          <w:sz w:val="24"/>
          <w:szCs w:val="24"/>
        </w:rPr>
        <w:t>und--</w:t>
      </w:r>
      <w:r w:rsidR="00F60C74">
        <w:rPr>
          <w:rFonts w:ascii="Times New Roman" w:hAnsi="Times New Roman" w:cs="Times New Roman"/>
          <w:sz w:val="24"/>
          <w:szCs w:val="24"/>
        </w:rPr>
        <w:t>and increase the</w:t>
      </w:r>
      <w:r w:rsidR="00D72B80" w:rsidRPr="00747339">
        <w:rPr>
          <w:rFonts w:ascii="Times New Roman" w:hAnsi="Times New Roman" w:cs="Times New Roman"/>
          <w:sz w:val="24"/>
          <w:szCs w:val="24"/>
        </w:rPr>
        <w:t xml:space="preserve"> likelihood of helping out-group members in distress</w:t>
      </w:r>
      <w:r w:rsidR="00607CDE">
        <w:rPr>
          <w:rFonts w:ascii="Times New Roman" w:hAnsi="Times New Roman" w:cs="Times New Roman"/>
          <w:sz w:val="24"/>
          <w:szCs w:val="24"/>
        </w:rPr>
        <w:t xml:space="preserve"> (altruism)</w:t>
      </w:r>
      <w:r w:rsidR="00D72B80" w:rsidRPr="00747339">
        <w:rPr>
          <w:rFonts w:ascii="Times New Roman" w:hAnsi="Times New Roman" w:cs="Times New Roman"/>
          <w:sz w:val="24"/>
          <w:szCs w:val="24"/>
        </w:rPr>
        <w:t xml:space="preserve">. The </w:t>
      </w:r>
      <w:r w:rsidR="008274AE">
        <w:rPr>
          <w:rFonts w:ascii="Times New Roman" w:hAnsi="Times New Roman" w:cs="Times New Roman"/>
          <w:sz w:val="24"/>
          <w:szCs w:val="24"/>
        </w:rPr>
        <w:t>participants were</w:t>
      </w:r>
      <w:r w:rsidR="00D72B80" w:rsidRPr="00747339">
        <w:rPr>
          <w:rFonts w:ascii="Times New Roman" w:hAnsi="Times New Roman" w:cs="Times New Roman"/>
          <w:sz w:val="24"/>
          <w:szCs w:val="24"/>
        </w:rPr>
        <w:t xml:space="preserve"> recruited from an Israeli university and consisted of Jewish and Arab individuals. </w:t>
      </w:r>
      <w:r w:rsidR="008274AE">
        <w:rPr>
          <w:rFonts w:ascii="Times New Roman" w:hAnsi="Times New Roman" w:cs="Times New Roman"/>
          <w:sz w:val="24"/>
          <w:szCs w:val="24"/>
        </w:rPr>
        <w:t>They</w:t>
      </w:r>
      <w:r w:rsidR="00D72B80" w:rsidRPr="00747339">
        <w:rPr>
          <w:rFonts w:ascii="Times New Roman" w:hAnsi="Times New Roman" w:cs="Times New Roman"/>
          <w:sz w:val="24"/>
          <w:szCs w:val="24"/>
        </w:rPr>
        <w:t xml:space="preserve"> were shown subliminal words on a computer screen that included Secure Attachment Message (SAM) prompts such as love and support. The researchers found that regardless of the participant’s established attachm</w:t>
      </w:r>
      <w:r w:rsidR="00CC40CC">
        <w:rPr>
          <w:rFonts w:ascii="Times New Roman" w:hAnsi="Times New Roman" w:cs="Times New Roman"/>
          <w:sz w:val="24"/>
          <w:szCs w:val="24"/>
        </w:rPr>
        <w:t>ent style, priming a secure schema</w:t>
      </w:r>
      <w:r w:rsidR="00D72B80" w:rsidRPr="00747339">
        <w:rPr>
          <w:rFonts w:ascii="Times New Roman" w:hAnsi="Times New Roman" w:cs="Times New Roman"/>
          <w:sz w:val="24"/>
          <w:szCs w:val="24"/>
        </w:rPr>
        <w:t xml:space="preserve"> reduced their negative </w:t>
      </w:r>
      <w:r w:rsidR="0002770A" w:rsidRPr="00747339">
        <w:rPr>
          <w:rFonts w:ascii="Times New Roman" w:hAnsi="Times New Roman" w:cs="Times New Roman"/>
          <w:sz w:val="24"/>
          <w:szCs w:val="24"/>
        </w:rPr>
        <w:t>re</w:t>
      </w:r>
      <w:r w:rsidR="0002770A">
        <w:rPr>
          <w:rFonts w:ascii="Times New Roman" w:hAnsi="Times New Roman" w:cs="Times New Roman"/>
          <w:sz w:val="24"/>
          <w:szCs w:val="24"/>
        </w:rPr>
        <w:t>sponses</w:t>
      </w:r>
      <w:r w:rsidR="0002770A" w:rsidRPr="00747339">
        <w:rPr>
          <w:rFonts w:ascii="Times New Roman" w:hAnsi="Times New Roman" w:cs="Times New Roman"/>
          <w:sz w:val="24"/>
          <w:szCs w:val="24"/>
        </w:rPr>
        <w:t xml:space="preserve"> </w:t>
      </w:r>
      <w:r w:rsidR="00D72B80" w:rsidRPr="00747339">
        <w:rPr>
          <w:rFonts w:ascii="Times New Roman" w:hAnsi="Times New Roman" w:cs="Times New Roman"/>
          <w:sz w:val="24"/>
          <w:szCs w:val="24"/>
        </w:rPr>
        <w:t xml:space="preserve">toward out-group members. The participants were able to empathetically feel concern for a person in distress, </w:t>
      </w:r>
      <w:r w:rsidR="00CC40CC">
        <w:rPr>
          <w:rFonts w:ascii="Times New Roman" w:hAnsi="Times New Roman" w:cs="Times New Roman"/>
          <w:sz w:val="24"/>
          <w:szCs w:val="24"/>
        </w:rPr>
        <w:t>across</w:t>
      </w:r>
      <w:r w:rsidR="00D72B80" w:rsidRPr="00747339">
        <w:rPr>
          <w:rFonts w:ascii="Times New Roman" w:hAnsi="Times New Roman" w:cs="Times New Roman"/>
          <w:sz w:val="24"/>
          <w:szCs w:val="24"/>
        </w:rPr>
        <w:t xml:space="preserve"> </w:t>
      </w:r>
      <w:r w:rsidR="00F07288">
        <w:rPr>
          <w:rFonts w:ascii="Times New Roman" w:hAnsi="Times New Roman" w:cs="Times New Roman"/>
          <w:sz w:val="24"/>
          <w:szCs w:val="24"/>
        </w:rPr>
        <w:t xml:space="preserve">ethnic </w:t>
      </w:r>
      <w:r w:rsidR="004C326E">
        <w:rPr>
          <w:rFonts w:ascii="Times New Roman" w:hAnsi="Times New Roman" w:cs="Times New Roman"/>
          <w:sz w:val="24"/>
          <w:szCs w:val="24"/>
        </w:rPr>
        <w:t>background</w:t>
      </w:r>
      <w:r w:rsidR="00CC40CC">
        <w:rPr>
          <w:rFonts w:ascii="Times New Roman" w:hAnsi="Times New Roman" w:cs="Times New Roman"/>
          <w:sz w:val="24"/>
          <w:szCs w:val="24"/>
        </w:rPr>
        <w:t>s</w:t>
      </w:r>
      <w:r w:rsidR="00D72B80" w:rsidRPr="00747339">
        <w:rPr>
          <w:rFonts w:ascii="Times New Roman" w:hAnsi="Times New Roman" w:cs="Times New Roman"/>
          <w:sz w:val="24"/>
          <w:szCs w:val="24"/>
        </w:rPr>
        <w:t>.</w:t>
      </w:r>
    </w:p>
    <w:p w14:paraId="40D0F736" w14:textId="3DE8E027" w:rsidR="00571F6A" w:rsidRDefault="00D72B80" w:rsidP="00F10744">
      <w:pPr>
        <w:spacing w:after="0" w:line="240" w:lineRule="auto"/>
        <w:ind w:firstLine="720"/>
        <w:jc w:val="both"/>
        <w:rPr>
          <w:rFonts w:ascii="Times New Roman" w:eastAsia="Times New Roman" w:hAnsi="Times New Roman" w:cs="Times New Roman"/>
          <w:sz w:val="24"/>
          <w:szCs w:val="24"/>
        </w:rPr>
      </w:pPr>
      <w:r w:rsidRPr="00747339">
        <w:rPr>
          <w:rFonts w:ascii="Times New Roman" w:hAnsi="Times New Roman" w:cs="Times New Roman"/>
          <w:sz w:val="24"/>
          <w:szCs w:val="24"/>
        </w:rPr>
        <w:t xml:space="preserve">Based on attachment theory and </w:t>
      </w:r>
      <w:r w:rsidR="00A04AE3">
        <w:rPr>
          <w:rFonts w:ascii="Times New Roman" w:hAnsi="Times New Roman" w:cs="Times New Roman"/>
          <w:sz w:val="24"/>
          <w:szCs w:val="24"/>
        </w:rPr>
        <w:t>the reported</w:t>
      </w:r>
      <w:r w:rsidRPr="00747339">
        <w:rPr>
          <w:rFonts w:ascii="Times New Roman" w:hAnsi="Times New Roman" w:cs="Times New Roman"/>
          <w:sz w:val="24"/>
          <w:szCs w:val="24"/>
        </w:rPr>
        <w:t xml:space="preserve"> empirical findings, we hypothesize</w:t>
      </w:r>
      <w:r w:rsidR="0056741D">
        <w:rPr>
          <w:rFonts w:ascii="Times New Roman" w:hAnsi="Times New Roman" w:cs="Times New Roman"/>
          <w:sz w:val="24"/>
          <w:szCs w:val="24"/>
        </w:rPr>
        <w:t>d</w:t>
      </w:r>
      <w:r w:rsidRPr="00747339">
        <w:rPr>
          <w:rFonts w:ascii="Times New Roman" w:hAnsi="Times New Roman" w:cs="Times New Roman"/>
          <w:sz w:val="24"/>
          <w:szCs w:val="24"/>
        </w:rPr>
        <w:t xml:space="preserve"> that university students enrolled </w:t>
      </w:r>
      <w:r w:rsidR="0056741D">
        <w:rPr>
          <w:rFonts w:ascii="Times New Roman" w:hAnsi="Times New Roman" w:cs="Times New Roman"/>
          <w:sz w:val="24"/>
          <w:szCs w:val="24"/>
        </w:rPr>
        <w:t>in a Race and Racism course would</w:t>
      </w:r>
      <w:r w:rsidRPr="00747339">
        <w:rPr>
          <w:rFonts w:ascii="Times New Roman" w:hAnsi="Times New Roman" w:cs="Times New Roman"/>
          <w:sz w:val="24"/>
          <w:szCs w:val="24"/>
        </w:rPr>
        <w:t xml:space="preserve"> </w:t>
      </w:r>
      <w:r w:rsidR="003C4179">
        <w:rPr>
          <w:rFonts w:ascii="Times New Roman" w:hAnsi="Times New Roman" w:cs="Times New Roman"/>
          <w:sz w:val="24"/>
          <w:szCs w:val="24"/>
        </w:rPr>
        <w:t>report</w:t>
      </w:r>
      <w:r w:rsidRPr="00747339">
        <w:rPr>
          <w:rFonts w:ascii="Times New Roman" w:hAnsi="Times New Roman" w:cs="Times New Roman"/>
          <w:sz w:val="24"/>
          <w:szCs w:val="24"/>
        </w:rPr>
        <w:t xml:space="preserve"> enhance</w:t>
      </w:r>
      <w:r w:rsidR="00C55BEE">
        <w:rPr>
          <w:rFonts w:ascii="Times New Roman" w:hAnsi="Times New Roman" w:cs="Times New Roman"/>
          <w:sz w:val="24"/>
          <w:szCs w:val="24"/>
        </w:rPr>
        <w:t xml:space="preserve">d altruism if primed with SAM. </w:t>
      </w:r>
      <w:r w:rsidR="00C64D60">
        <w:rPr>
          <w:rFonts w:ascii="Times New Roman" w:hAnsi="Times New Roman" w:cs="Times New Roman"/>
          <w:sz w:val="24"/>
          <w:szCs w:val="24"/>
        </w:rPr>
        <w:t>We expected these results</w:t>
      </w:r>
      <w:r w:rsidR="00CE1A04">
        <w:rPr>
          <w:rFonts w:ascii="Times New Roman" w:hAnsi="Times New Roman" w:cs="Times New Roman"/>
          <w:sz w:val="24"/>
          <w:szCs w:val="24"/>
        </w:rPr>
        <w:t xml:space="preserve"> </w:t>
      </w:r>
      <w:r w:rsidR="00C64D60">
        <w:rPr>
          <w:rFonts w:ascii="Times New Roman" w:hAnsi="Times New Roman" w:cs="Times New Roman"/>
          <w:sz w:val="24"/>
          <w:szCs w:val="24"/>
        </w:rPr>
        <w:t xml:space="preserve">irrespective of </w:t>
      </w:r>
      <w:r w:rsidR="00CE1A04">
        <w:rPr>
          <w:rFonts w:ascii="Times New Roman" w:hAnsi="Times New Roman" w:cs="Times New Roman"/>
          <w:sz w:val="24"/>
          <w:szCs w:val="24"/>
        </w:rPr>
        <w:t xml:space="preserve">a participant’s pre-existing </w:t>
      </w:r>
      <w:r w:rsidR="00AB3578">
        <w:rPr>
          <w:rFonts w:ascii="Times New Roman" w:hAnsi="Times New Roman" w:cs="Times New Roman"/>
          <w:sz w:val="24"/>
          <w:szCs w:val="24"/>
        </w:rPr>
        <w:t xml:space="preserve">attachment </w:t>
      </w:r>
      <w:r w:rsidR="00CE1A04">
        <w:rPr>
          <w:rFonts w:ascii="Times New Roman" w:hAnsi="Times New Roman" w:cs="Times New Roman"/>
          <w:sz w:val="24"/>
          <w:szCs w:val="24"/>
        </w:rPr>
        <w:t>schema</w:t>
      </w:r>
      <w:r w:rsidR="00C64D60">
        <w:rPr>
          <w:rFonts w:ascii="Times New Roman" w:hAnsi="Times New Roman" w:cs="Times New Roman"/>
          <w:sz w:val="24"/>
          <w:szCs w:val="24"/>
        </w:rPr>
        <w:t xml:space="preserve"> because prior work has demonstrated the positive effects of secure priming for individuals</w:t>
      </w:r>
      <w:r w:rsidR="004C326E">
        <w:rPr>
          <w:rFonts w:ascii="Times New Roman" w:hAnsi="Times New Roman" w:cs="Times New Roman"/>
          <w:sz w:val="24"/>
          <w:szCs w:val="24"/>
        </w:rPr>
        <w:t xml:space="preserve"> </w:t>
      </w:r>
      <w:r w:rsidR="003C4179">
        <w:rPr>
          <w:rFonts w:ascii="Times New Roman" w:hAnsi="Times New Roman" w:cs="Times New Roman"/>
          <w:sz w:val="24"/>
          <w:szCs w:val="24"/>
        </w:rPr>
        <w:t>across</w:t>
      </w:r>
      <w:r w:rsidR="00C64D60">
        <w:rPr>
          <w:rFonts w:ascii="Times New Roman" w:hAnsi="Times New Roman" w:cs="Times New Roman"/>
          <w:sz w:val="24"/>
          <w:szCs w:val="24"/>
        </w:rPr>
        <w:t xml:space="preserve"> styles (e.g., </w:t>
      </w:r>
      <w:proofErr w:type="spellStart"/>
      <w:r w:rsidR="00CE1A04" w:rsidRPr="00CE1A04">
        <w:rPr>
          <w:rFonts w:ascii="Times New Roman" w:hAnsi="Times New Roman" w:cs="Times New Roman"/>
          <w:sz w:val="24"/>
          <w:szCs w:val="24"/>
        </w:rPr>
        <w:t>Carnelley</w:t>
      </w:r>
      <w:proofErr w:type="spellEnd"/>
      <w:r w:rsidR="00CE1A04" w:rsidRPr="00CE1A04">
        <w:rPr>
          <w:rFonts w:ascii="Times New Roman" w:hAnsi="Times New Roman" w:cs="Times New Roman"/>
          <w:sz w:val="24"/>
          <w:szCs w:val="24"/>
        </w:rPr>
        <w:t xml:space="preserve">, </w:t>
      </w:r>
      <w:r w:rsidR="00CE1A04">
        <w:rPr>
          <w:rFonts w:ascii="Times New Roman" w:hAnsi="Times New Roman" w:cs="Times New Roman"/>
          <w:sz w:val="24"/>
          <w:szCs w:val="24"/>
        </w:rPr>
        <w:t xml:space="preserve">Otway, &amp; Rowe, </w:t>
      </w:r>
      <w:r w:rsidR="00CE1A04" w:rsidRPr="00CE1A04">
        <w:rPr>
          <w:rFonts w:ascii="Times New Roman" w:hAnsi="Times New Roman" w:cs="Times New Roman"/>
          <w:sz w:val="24"/>
          <w:szCs w:val="24"/>
        </w:rPr>
        <w:t>2016</w:t>
      </w:r>
      <w:r w:rsidR="00CE1A04">
        <w:rPr>
          <w:rFonts w:ascii="Times New Roman" w:hAnsi="Times New Roman" w:cs="Times New Roman"/>
          <w:sz w:val="24"/>
          <w:szCs w:val="24"/>
        </w:rPr>
        <w:t xml:space="preserve">; </w:t>
      </w:r>
      <w:proofErr w:type="spellStart"/>
      <w:r w:rsidR="00CE1A04">
        <w:rPr>
          <w:rFonts w:ascii="Times New Roman" w:hAnsi="Times New Roman" w:cs="Times New Roman"/>
          <w:sz w:val="24"/>
          <w:szCs w:val="24"/>
        </w:rPr>
        <w:t>Mikulincer</w:t>
      </w:r>
      <w:proofErr w:type="spellEnd"/>
      <w:r w:rsidR="00CE1A04">
        <w:rPr>
          <w:rFonts w:ascii="Times New Roman" w:hAnsi="Times New Roman" w:cs="Times New Roman"/>
          <w:sz w:val="24"/>
          <w:szCs w:val="24"/>
        </w:rPr>
        <w:t xml:space="preserve"> &amp; Shaver, </w:t>
      </w:r>
      <w:r w:rsidR="00CE1A04" w:rsidRPr="00747339">
        <w:rPr>
          <w:rFonts w:ascii="Times New Roman" w:hAnsi="Times New Roman" w:cs="Times New Roman"/>
          <w:sz w:val="24"/>
          <w:szCs w:val="24"/>
        </w:rPr>
        <w:t>2001</w:t>
      </w:r>
      <w:r w:rsidR="00CE1A04">
        <w:rPr>
          <w:rFonts w:ascii="Times New Roman" w:hAnsi="Times New Roman" w:cs="Times New Roman"/>
          <w:sz w:val="24"/>
          <w:szCs w:val="24"/>
        </w:rPr>
        <w:t xml:space="preserve">; </w:t>
      </w:r>
      <w:r w:rsidR="00C64D60">
        <w:rPr>
          <w:rFonts w:ascii="Times New Roman" w:hAnsi="Times New Roman" w:cs="Times New Roman"/>
          <w:sz w:val="24"/>
          <w:szCs w:val="24"/>
        </w:rPr>
        <w:t xml:space="preserve">Tang, Chen, Hu &amp; </w:t>
      </w:r>
      <w:r w:rsidR="00C64D60" w:rsidRPr="00C64D60">
        <w:rPr>
          <w:rFonts w:ascii="Times New Roman" w:hAnsi="Times New Roman" w:cs="Times New Roman"/>
          <w:sz w:val="24"/>
          <w:szCs w:val="24"/>
        </w:rPr>
        <w:t>Liu</w:t>
      </w:r>
      <w:r w:rsidR="00CE1A04">
        <w:rPr>
          <w:rFonts w:ascii="Times New Roman" w:hAnsi="Times New Roman" w:cs="Times New Roman"/>
          <w:sz w:val="24"/>
          <w:szCs w:val="24"/>
        </w:rPr>
        <w:t>, 2017</w:t>
      </w:r>
      <w:r w:rsidR="00C64D60">
        <w:rPr>
          <w:rFonts w:ascii="Times New Roman" w:hAnsi="Times New Roman" w:cs="Times New Roman"/>
          <w:sz w:val="24"/>
          <w:szCs w:val="24"/>
        </w:rPr>
        <w:t xml:space="preserve">). </w:t>
      </w:r>
      <w:r w:rsidRPr="00747339">
        <w:rPr>
          <w:rFonts w:ascii="Times New Roman" w:hAnsi="Times New Roman" w:cs="Times New Roman"/>
          <w:sz w:val="24"/>
          <w:szCs w:val="24"/>
        </w:rPr>
        <w:t>The Race and Racism course was selected because it contains controversial material that trigger</w:t>
      </w:r>
      <w:r w:rsidR="004C326E">
        <w:rPr>
          <w:rFonts w:ascii="Times New Roman" w:hAnsi="Times New Roman" w:cs="Times New Roman"/>
          <w:sz w:val="24"/>
          <w:szCs w:val="24"/>
        </w:rPr>
        <w:t>s</w:t>
      </w:r>
      <w:r w:rsidRPr="00747339">
        <w:rPr>
          <w:rFonts w:ascii="Times New Roman" w:hAnsi="Times New Roman" w:cs="Times New Roman"/>
          <w:sz w:val="24"/>
          <w:szCs w:val="24"/>
        </w:rPr>
        <w:t xml:space="preserve"> feelings of</w:t>
      </w:r>
      <w:r w:rsidR="00172090">
        <w:rPr>
          <w:rFonts w:ascii="Times New Roman" w:hAnsi="Times New Roman" w:cs="Times New Roman"/>
          <w:sz w:val="24"/>
          <w:szCs w:val="24"/>
        </w:rPr>
        <w:t xml:space="preserve"> threat </w:t>
      </w:r>
      <w:r w:rsidR="00F07288">
        <w:rPr>
          <w:rFonts w:ascii="Times New Roman" w:hAnsi="Times New Roman" w:cs="Times New Roman"/>
          <w:sz w:val="24"/>
          <w:szCs w:val="24"/>
        </w:rPr>
        <w:t xml:space="preserve">related to ethnicity </w:t>
      </w:r>
      <w:r w:rsidR="00172090">
        <w:rPr>
          <w:rFonts w:ascii="Times New Roman" w:hAnsi="Times New Roman" w:cs="Times New Roman"/>
          <w:sz w:val="24"/>
          <w:szCs w:val="24"/>
        </w:rPr>
        <w:t>(</w:t>
      </w:r>
      <w:r w:rsidR="002B39F6">
        <w:rPr>
          <w:rFonts w:ascii="Times New Roman" w:eastAsia="Times New Roman" w:hAnsi="Times New Roman" w:cs="Times New Roman"/>
          <w:sz w:val="24"/>
          <w:szCs w:val="24"/>
        </w:rPr>
        <w:t>Maher</w:t>
      </w:r>
      <w:r w:rsidR="00F07288">
        <w:rPr>
          <w:rFonts w:ascii="Times New Roman" w:eastAsia="Times New Roman" w:hAnsi="Times New Roman" w:cs="Times New Roman"/>
          <w:sz w:val="24"/>
          <w:szCs w:val="24"/>
        </w:rPr>
        <w:t xml:space="preserve"> &amp; </w:t>
      </w:r>
      <w:proofErr w:type="spellStart"/>
      <w:r w:rsidR="00F07288">
        <w:rPr>
          <w:rFonts w:ascii="Times New Roman" w:eastAsia="Times New Roman" w:hAnsi="Times New Roman" w:cs="Times New Roman"/>
          <w:sz w:val="24"/>
          <w:szCs w:val="24"/>
        </w:rPr>
        <w:t>Tetreault</w:t>
      </w:r>
      <w:proofErr w:type="spellEnd"/>
      <w:r w:rsidR="00F07288">
        <w:rPr>
          <w:rFonts w:ascii="Times New Roman" w:eastAsia="Times New Roman" w:hAnsi="Times New Roman" w:cs="Times New Roman"/>
          <w:sz w:val="24"/>
          <w:szCs w:val="24"/>
        </w:rPr>
        <w:t xml:space="preserve">, </w:t>
      </w:r>
      <w:r w:rsidR="00172090" w:rsidRPr="00172090">
        <w:rPr>
          <w:rFonts w:ascii="Times New Roman" w:eastAsia="Times New Roman" w:hAnsi="Times New Roman" w:cs="Times New Roman"/>
          <w:sz w:val="24"/>
          <w:szCs w:val="24"/>
        </w:rPr>
        <w:t>1997</w:t>
      </w:r>
      <w:r w:rsidR="00172090">
        <w:rPr>
          <w:rFonts w:ascii="Times New Roman" w:eastAsia="Times New Roman" w:hAnsi="Times New Roman" w:cs="Times New Roman"/>
          <w:sz w:val="24"/>
          <w:szCs w:val="24"/>
        </w:rPr>
        <w:t>)</w:t>
      </w:r>
      <w:r w:rsidRPr="00747339">
        <w:rPr>
          <w:rFonts w:ascii="Times New Roman" w:hAnsi="Times New Roman" w:cs="Times New Roman"/>
          <w:sz w:val="24"/>
          <w:szCs w:val="24"/>
        </w:rPr>
        <w:t xml:space="preserve">. These feelings may be especially pronounced for students with insecure (i.e., anxious </w:t>
      </w:r>
      <w:r w:rsidRPr="00747339">
        <w:rPr>
          <w:rFonts w:ascii="Times New Roman" w:hAnsi="Times New Roman" w:cs="Times New Roman"/>
          <w:sz w:val="24"/>
          <w:szCs w:val="24"/>
        </w:rPr>
        <w:lastRenderedPageBreak/>
        <w:t>ambivalent, avoidant) attachment styles</w:t>
      </w:r>
      <w:r w:rsidR="000D74BC">
        <w:rPr>
          <w:rFonts w:ascii="Times New Roman" w:hAnsi="Times New Roman" w:cs="Times New Roman"/>
          <w:sz w:val="24"/>
          <w:szCs w:val="24"/>
        </w:rPr>
        <w:t xml:space="preserve"> (</w:t>
      </w:r>
      <w:r w:rsidR="000D74BC">
        <w:rPr>
          <w:rFonts w:ascii="Times New Roman" w:eastAsia="Times New Roman" w:hAnsi="Times New Roman" w:cs="Times New Roman"/>
          <w:sz w:val="24"/>
          <w:szCs w:val="24"/>
        </w:rPr>
        <w:t xml:space="preserve">Vaughn, Battle, Taylor, &amp; </w:t>
      </w:r>
      <w:proofErr w:type="spellStart"/>
      <w:r w:rsidR="000D74BC">
        <w:rPr>
          <w:rFonts w:ascii="Times New Roman" w:eastAsia="Times New Roman" w:hAnsi="Times New Roman" w:cs="Times New Roman"/>
          <w:sz w:val="24"/>
          <w:szCs w:val="24"/>
        </w:rPr>
        <w:t>Dearman</w:t>
      </w:r>
      <w:proofErr w:type="spellEnd"/>
      <w:r w:rsidR="000D74BC">
        <w:rPr>
          <w:rFonts w:ascii="Times New Roman" w:eastAsia="Times New Roman" w:hAnsi="Times New Roman" w:cs="Times New Roman"/>
          <w:sz w:val="24"/>
          <w:szCs w:val="24"/>
        </w:rPr>
        <w:t xml:space="preserve">, </w:t>
      </w:r>
      <w:r w:rsidR="000D74BC" w:rsidRPr="000D74BC">
        <w:rPr>
          <w:rFonts w:ascii="Times New Roman" w:eastAsia="Times New Roman" w:hAnsi="Times New Roman" w:cs="Times New Roman"/>
          <w:sz w:val="24"/>
          <w:szCs w:val="24"/>
        </w:rPr>
        <w:t>2009</w:t>
      </w:r>
      <w:r w:rsidR="000D74BC">
        <w:rPr>
          <w:rFonts w:ascii="Times New Roman" w:eastAsia="Times New Roman" w:hAnsi="Times New Roman" w:cs="Times New Roman"/>
          <w:sz w:val="24"/>
          <w:szCs w:val="24"/>
        </w:rPr>
        <w:t>)</w:t>
      </w:r>
      <w:r w:rsidRPr="00747339">
        <w:rPr>
          <w:rFonts w:ascii="Times New Roman" w:hAnsi="Times New Roman" w:cs="Times New Roman"/>
          <w:sz w:val="24"/>
          <w:szCs w:val="24"/>
        </w:rPr>
        <w:t xml:space="preserve">. </w:t>
      </w:r>
      <w:r w:rsidR="00456B06">
        <w:rPr>
          <w:rFonts w:ascii="Times New Roman" w:eastAsia="Times New Roman" w:hAnsi="Times New Roman" w:cs="Times New Roman"/>
          <w:sz w:val="24"/>
          <w:szCs w:val="24"/>
        </w:rPr>
        <w:t xml:space="preserve">To our knowledge, </w:t>
      </w:r>
      <w:r w:rsidR="00456B06" w:rsidRPr="00040D8C">
        <w:rPr>
          <w:rFonts w:ascii="Times New Roman" w:eastAsia="Times New Roman" w:hAnsi="Times New Roman" w:cs="Times New Roman"/>
          <w:sz w:val="24"/>
          <w:szCs w:val="24"/>
        </w:rPr>
        <w:t xml:space="preserve">scholars </w:t>
      </w:r>
      <w:r w:rsidR="00456B06">
        <w:rPr>
          <w:rFonts w:ascii="Times New Roman" w:eastAsia="Times New Roman" w:hAnsi="Times New Roman" w:cs="Times New Roman"/>
          <w:sz w:val="24"/>
          <w:szCs w:val="24"/>
        </w:rPr>
        <w:t xml:space="preserve">have yet to apply the attachment framework to study issues such as racism in a </w:t>
      </w:r>
      <w:r w:rsidR="00894846">
        <w:rPr>
          <w:rFonts w:ascii="Times New Roman" w:eastAsia="Times New Roman" w:hAnsi="Times New Roman" w:cs="Times New Roman"/>
          <w:sz w:val="24"/>
          <w:szCs w:val="24"/>
        </w:rPr>
        <w:t xml:space="preserve">college </w:t>
      </w:r>
      <w:r w:rsidR="00456B06">
        <w:rPr>
          <w:rFonts w:ascii="Times New Roman" w:eastAsia="Times New Roman" w:hAnsi="Times New Roman" w:cs="Times New Roman"/>
          <w:sz w:val="24"/>
          <w:szCs w:val="24"/>
        </w:rPr>
        <w:t xml:space="preserve">classroom setting. A majority of </w:t>
      </w:r>
      <w:r w:rsidR="0005535B">
        <w:rPr>
          <w:rFonts w:ascii="Times New Roman" w:eastAsia="Times New Roman" w:hAnsi="Times New Roman" w:cs="Times New Roman"/>
          <w:sz w:val="24"/>
          <w:szCs w:val="24"/>
        </w:rPr>
        <w:t xml:space="preserve">the published </w:t>
      </w:r>
      <w:r w:rsidR="00456B06">
        <w:rPr>
          <w:rFonts w:ascii="Times New Roman" w:eastAsia="Times New Roman" w:hAnsi="Times New Roman" w:cs="Times New Roman"/>
          <w:sz w:val="24"/>
          <w:szCs w:val="24"/>
        </w:rPr>
        <w:t xml:space="preserve">literature pertaining to </w:t>
      </w:r>
      <w:r w:rsidR="0005535B">
        <w:rPr>
          <w:rFonts w:ascii="Times New Roman" w:eastAsia="Times New Roman" w:hAnsi="Times New Roman" w:cs="Times New Roman"/>
          <w:sz w:val="24"/>
          <w:szCs w:val="24"/>
        </w:rPr>
        <w:t>this</w:t>
      </w:r>
      <w:r w:rsidR="00571F6A">
        <w:rPr>
          <w:rFonts w:ascii="Times New Roman" w:eastAsia="Times New Roman" w:hAnsi="Times New Roman" w:cs="Times New Roman"/>
          <w:sz w:val="24"/>
          <w:szCs w:val="24"/>
        </w:rPr>
        <w:t xml:space="preserve"> topic</w:t>
      </w:r>
      <w:r w:rsidR="00456B06">
        <w:rPr>
          <w:rFonts w:ascii="Times New Roman" w:eastAsia="Times New Roman" w:hAnsi="Times New Roman" w:cs="Times New Roman"/>
          <w:sz w:val="24"/>
          <w:szCs w:val="24"/>
        </w:rPr>
        <w:t xml:space="preserve"> addresses student reactions to learning about racism (e.g., </w:t>
      </w:r>
      <w:proofErr w:type="spellStart"/>
      <w:r w:rsidR="00456B06">
        <w:rPr>
          <w:rFonts w:ascii="Times New Roman" w:eastAsia="Times New Roman" w:hAnsi="Times New Roman" w:cs="Times New Roman"/>
          <w:sz w:val="24"/>
          <w:szCs w:val="24"/>
        </w:rPr>
        <w:t>Boatright</w:t>
      </w:r>
      <w:proofErr w:type="spellEnd"/>
      <w:r w:rsidR="00456B06">
        <w:rPr>
          <w:rFonts w:ascii="Times New Roman" w:eastAsia="Times New Roman" w:hAnsi="Times New Roman" w:cs="Times New Roman"/>
          <w:sz w:val="24"/>
          <w:szCs w:val="24"/>
        </w:rPr>
        <w:t xml:space="preserve">-Horowitz, </w:t>
      </w:r>
      <w:proofErr w:type="spellStart"/>
      <w:r w:rsidR="00456B06" w:rsidRPr="00A81DE7">
        <w:rPr>
          <w:rFonts w:ascii="Times New Roman" w:eastAsia="Times New Roman" w:hAnsi="Times New Roman" w:cs="Times New Roman"/>
          <w:sz w:val="24"/>
          <w:szCs w:val="24"/>
        </w:rPr>
        <w:t>Marraccini</w:t>
      </w:r>
      <w:proofErr w:type="spellEnd"/>
      <w:r w:rsidR="00456B06" w:rsidRPr="00A81DE7">
        <w:rPr>
          <w:rFonts w:ascii="Times New Roman" w:eastAsia="Times New Roman" w:hAnsi="Times New Roman" w:cs="Times New Roman"/>
          <w:sz w:val="24"/>
          <w:szCs w:val="24"/>
        </w:rPr>
        <w:t xml:space="preserve">, </w:t>
      </w:r>
      <w:r w:rsidR="00456B06">
        <w:rPr>
          <w:rFonts w:ascii="Times New Roman" w:eastAsia="Times New Roman" w:hAnsi="Times New Roman" w:cs="Times New Roman"/>
          <w:sz w:val="24"/>
          <w:szCs w:val="24"/>
        </w:rPr>
        <w:t xml:space="preserve">&amp; Harps-Logan, </w:t>
      </w:r>
      <w:r w:rsidR="00456B06" w:rsidRPr="00A81DE7">
        <w:rPr>
          <w:rFonts w:ascii="Times New Roman" w:eastAsia="Times New Roman" w:hAnsi="Times New Roman" w:cs="Times New Roman"/>
          <w:sz w:val="24"/>
          <w:szCs w:val="24"/>
        </w:rPr>
        <w:t>2012</w:t>
      </w:r>
      <w:r w:rsidR="00456B06">
        <w:rPr>
          <w:rFonts w:ascii="Times New Roman" w:eastAsia="Times New Roman" w:hAnsi="Times New Roman" w:cs="Times New Roman"/>
          <w:sz w:val="24"/>
          <w:szCs w:val="24"/>
        </w:rPr>
        <w:t xml:space="preserve">) or strategies to reduce racism (e.g., Vera, </w:t>
      </w:r>
      <w:r w:rsidR="00456B06" w:rsidRPr="0043467A">
        <w:rPr>
          <w:rFonts w:ascii="Times New Roman" w:eastAsia="Times New Roman" w:hAnsi="Times New Roman" w:cs="Times New Roman"/>
          <w:sz w:val="24"/>
          <w:szCs w:val="24"/>
        </w:rPr>
        <w:t xml:space="preserve">Camacho, </w:t>
      </w:r>
      <w:proofErr w:type="spellStart"/>
      <w:r w:rsidR="00456B06">
        <w:rPr>
          <w:rFonts w:ascii="Times New Roman" w:eastAsia="Times New Roman" w:hAnsi="Times New Roman" w:cs="Times New Roman"/>
          <w:sz w:val="24"/>
          <w:szCs w:val="24"/>
        </w:rPr>
        <w:t>Polanin</w:t>
      </w:r>
      <w:proofErr w:type="spellEnd"/>
      <w:r w:rsidR="00456B06">
        <w:rPr>
          <w:rFonts w:ascii="Times New Roman" w:eastAsia="Times New Roman" w:hAnsi="Times New Roman" w:cs="Times New Roman"/>
          <w:sz w:val="24"/>
          <w:szCs w:val="24"/>
        </w:rPr>
        <w:t xml:space="preserve">, &amp; Salgado, </w:t>
      </w:r>
      <w:r w:rsidR="00456B06" w:rsidRPr="0043467A">
        <w:rPr>
          <w:rFonts w:ascii="Times New Roman" w:eastAsia="Times New Roman" w:hAnsi="Times New Roman" w:cs="Times New Roman"/>
          <w:sz w:val="24"/>
          <w:szCs w:val="24"/>
        </w:rPr>
        <w:t>2016</w:t>
      </w:r>
      <w:r w:rsidR="00456B06">
        <w:rPr>
          <w:rFonts w:ascii="Times New Roman" w:eastAsia="Times New Roman" w:hAnsi="Times New Roman" w:cs="Times New Roman"/>
          <w:sz w:val="24"/>
          <w:szCs w:val="24"/>
        </w:rPr>
        <w:t xml:space="preserve">). </w:t>
      </w:r>
      <w:r w:rsidR="003C4179">
        <w:rPr>
          <w:rFonts w:ascii="Times New Roman" w:eastAsia="Times New Roman" w:hAnsi="Times New Roman" w:cs="Times New Roman"/>
          <w:sz w:val="24"/>
          <w:szCs w:val="24"/>
        </w:rPr>
        <w:t xml:space="preserve">However, the topic is worthy of </w:t>
      </w:r>
      <w:r w:rsidR="00AB3578">
        <w:rPr>
          <w:rFonts w:ascii="Times New Roman" w:eastAsia="Times New Roman" w:hAnsi="Times New Roman" w:cs="Times New Roman"/>
          <w:sz w:val="24"/>
          <w:szCs w:val="24"/>
        </w:rPr>
        <w:t>study</w:t>
      </w:r>
      <w:r w:rsidR="003C4179">
        <w:rPr>
          <w:rFonts w:ascii="Times New Roman" w:eastAsia="Times New Roman" w:hAnsi="Times New Roman" w:cs="Times New Roman"/>
          <w:sz w:val="24"/>
          <w:szCs w:val="24"/>
        </w:rPr>
        <w:t xml:space="preserve"> because of its potentially beneficial effects for reducing anxiety and augmenting prosocial tendencies in </w:t>
      </w:r>
      <w:r w:rsidR="003C4179" w:rsidRPr="003C4179">
        <w:rPr>
          <w:rFonts w:ascii="Times New Roman" w:eastAsia="Times New Roman" w:hAnsi="Times New Roman" w:cs="Times New Roman"/>
          <w:sz w:val="24"/>
          <w:szCs w:val="24"/>
        </w:rPr>
        <w:t>stressful</w:t>
      </w:r>
      <w:r w:rsidR="003C4179">
        <w:rPr>
          <w:rFonts w:ascii="Times New Roman" w:eastAsia="Times New Roman" w:hAnsi="Times New Roman" w:cs="Times New Roman"/>
          <w:sz w:val="24"/>
          <w:szCs w:val="24"/>
        </w:rPr>
        <w:t xml:space="preserve"> college courses. </w:t>
      </w:r>
      <w:r w:rsidR="00456B06">
        <w:rPr>
          <w:rFonts w:ascii="Times New Roman" w:eastAsia="Times New Roman" w:hAnsi="Times New Roman" w:cs="Times New Roman"/>
          <w:sz w:val="24"/>
          <w:szCs w:val="24"/>
        </w:rPr>
        <w:t xml:space="preserve">Our study therefore fills an important </w:t>
      </w:r>
      <w:r w:rsidR="0005535B">
        <w:rPr>
          <w:rFonts w:ascii="Times New Roman" w:eastAsia="Times New Roman" w:hAnsi="Times New Roman" w:cs="Times New Roman"/>
          <w:sz w:val="24"/>
          <w:szCs w:val="24"/>
        </w:rPr>
        <w:t>knowledge gap</w:t>
      </w:r>
      <w:r w:rsidR="00456B06">
        <w:rPr>
          <w:rFonts w:ascii="Times New Roman" w:eastAsia="Times New Roman" w:hAnsi="Times New Roman" w:cs="Times New Roman"/>
          <w:sz w:val="24"/>
          <w:szCs w:val="24"/>
        </w:rPr>
        <w:t xml:space="preserve">. </w:t>
      </w:r>
    </w:p>
    <w:p w14:paraId="73802227" w14:textId="77777777" w:rsidR="00955DCC" w:rsidRPr="009E2A52" w:rsidRDefault="00955DCC" w:rsidP="00F10744">
      <w:pPr>
        <w:spacing w:after="0" w:line="240" w:lineRule="auto"/>
        <w:ind w:firstLine="720"/>
        <w:jc w:val="both"/>
        <w:rPr>
          <w:rFonts w:ascii="Times New Roman" w:hAnsi="Times New Roman" w:cs="Times New Roman"/>
          <w:sz w:val="24"/>
          <w:szCs w:val="24"/>
        </w:rPr>
      </w:pPr>
    </w:p>
    <w:p w14:paraId="3D28D175" w14:textId="6F2D8840" w:rsidR="00D72B80" w:rsidRDefault="00D72B80" w:rsidP="00F10744">
      <w:pPr>
        <w:spacing w:after="0" w:line="240" w:lineRule="auto"/>
        <w:jc w:val="center"/>
        <w:rPr>
          <w:rFonts w:ascii="Times New Roman" w:hAnsi="Times New Roman" w:cs="Times New Roman"/>
          <w:b/>
          <w:sz w:val="24"/>
          <w:szCs w:val="24"/>
        </w:rPr>
      </w:pPr>
      <w:r w:rsidRPr="00747339">
        <w:rPr>
          <w:rFonts w:ascii="Times New Roman" w:hAnsi="Times New Roman" w:cs="Times New Roman"/>
          <w:b/>
          <w:sz w:val="24"/>
          <w:szCs w:val="24"/>
        </w:rPr>
        <w:t>Method</w:t>
      </w:r>
    </w:p>
    <w:p w14:paraId="3928F65D" w14:textId="77777777" w:rsidR="00955DCC" w:rsidRPr="00747339" w:rsidRDefault="00955DCC" w:rsidP="00F10744">
      <w:pPr>
        <w:spacing w:after="0" w:line="240" w:lineRule="auto"/>
        <w:jc w:val="center"/>
        <w:rPr>
          <w:rFonts w:ascii="Times New Roman" w:hAnsi="Times New Roman" w:cs="Times New Roman"/>
          <w:sz w:val="24"/>
          <w:szCs w:val="24"/>
        </w:rPr>
      </w:pPr>
    </w:p>
    <w:p w14:paraId="61F83DA8" w14:textId="77777777" w:rsidR="00D72B80" w:rsidRDefault="00D72B80" w:rsidP="00955DCC">
      <w:pPr>
        <w:spacing w:after="0" w:line="240" w:lineRule="auto"/>
        <w:rPr>
          <w:rFonts w:ascii="Times New Roman" w:hAnsi="Times New Roman" w:cs="Times New Roman"/>
          <w:b/>
          <w:sz w:val="24"/>
          <w:szCs w:val="24"/>
        </w:rPr>
      </w:pPr>
      <w:r w:rsidRPr="00747339">
        <w:rPr>
          <w:rFonts w:ascii="Times New Roman" w:hAnsi="Times New Roman" w:cs="Times New Roman"/>
          <w:b/>
          <w:sz w:val="24"/>
          <w:szCs w:val="24"/>
        </w:rPr>
        <w:t>Participants</w:t>
      </w:r>
    </w:p>
    <w:p w14:paraId="15AB203E" w14:textId="77777777" w:rsidR="00955DCC" w:rsidRPr="00747339" w:rsidRDefault="00955DCC" w:rsidP="00955DCC">
      <w:pPr>
        <w:spacing w:after="0" w:line="240" w:lineRule="auto"/>
        <w:rPr>
          <w:rFonts w:ascii="Times New Roman" w:hAnsi="Times New Roman" w:cs="Times New Roman"/>
          <w:b/>
          <w:sz w:val="24"/>
          <w:szCs w:val="24"/>
        </w:rPr>
      </w:pPr>
    </w:p>
    <w:p w14:paraId="03B5EB37" w14:textId="084C0D5E" w:rsidR="005E7066" w:rsidRDefault="00D72B80" w:rsidP="00F10744">
      <w:pPr>
        <w:spacing w:after="0" w:line="240" w:lineRule="auto"/>
        <w:jc w:val="both"/>
        <w:rPr>
          <w:rFonts w:ascii="Times New Roman" w:hAnsi="Times New Roman" w:cs="Times New Roman"/>
          <w:sz w:val="24"/>
          <w:szCs w:val="24"/>
        </w:rPr>
      </w:pPr>
      <w:r w:rsidRPr="00747339">
        <w:rPr>
          <w:rFonts w:ascii="Times New Roman" w:hAnsi="Times New Roman" w:cs="Times New Roman"/>
          <w:sz w:val="24"/>
          <w:szCs w:val="24"/>
        </w:rPr>
        <w:tab/>
        <w:t>Data were collected from 280 students enrolled in an upper division university Ra</w:t>
      </w:r>
      <w:r w:rsidR="009E2A52">
        <w:rPr>
          <w:rFonts w:ascii="Times New Roman" w:hAnsi="Times New Roman" w:cs="Times New Roman"/>
          <w:sz w:val="24"/>
          <w:szCs w:val="24"/>
        </w:rPr>
        <w:t>ce and Racism course. S</w:t>
      </w:r>
      <w:r w:rsidRPr="00747339">
        <w:rPr>
          <w:rFonts w:ascii="Times New Roman" w:hAnsi="Times New Roman" w:cs="Times New Roman"/>
          <w:sz w:val="24"/>
          <w:szCs w:val="24"/>
        </w:rPr>
        <w:t>tudents who were missing 2 data points or more were not included in the analyses, resulting in a final sa</w:t>
      </w:r>
      <w:r w:rsidR="005520FC">
        <w:rPr>
          <w:rFonts w:ascii="Times New Roman" w:hAnsi="Times New Roman" w:cs="Times New Roman"/>
          <w:sz w:val="24"/>
          <w:szCs w:val="24"/>
        </w:rPr>
        <w:t>mple of 230 students. The</w:t>
      </w:r>
      <w:r w:rsidR="009E2A52">
        <w:rPr>
          <w:rFonts w:ascii="Times New Roman" w:hAnsi="Times New Roman" w:cs="Times New Roman"/>
          <w:sz w:val="24"/>
          <w:szCs w:val="24"/>
        </w:rPr>
        <w:t xml:space="preserve"> </w:t>
      </w:r>
      <w:r w:rsidR="00E969A3">
        <w:rPr>
          <w:rFonts w:ascii="Times New Roman" w:hAnsi="Times New Roman" w:cs="Times New Roman"/>
          <w:sz w:val="24"/>
          <w:szCs w:val="24"/>
        </w:rPr>
        <w:t xml:space="preserve">IRB did not permit the collection of specific demographic data because </w:t>
      </w:r>
      <w:r w:rsidR="009E2A52">
        <w:rPr>
          <w:rFonts w:ascii="Times New Roman" w:hAnsi="Times New Roman" w:cs="Times New Roman"/>
          <w:sz w:val="24"/>
          <w:szCs w:val="24"/>
        </w:rPr>
        <w:t xml:space="preserve">participants were enrolled in the </w:t>
      </w:r>
      <w:r w:rsidR="004F0EB3">
        <w:rPr>
          <w:rFonts w:ascii="Times New Roman" w:hAnsi="Times New Roman" w:cs="Times New Roman"/>
          <w:sz w:val="24"/>
          <w:szCs w:val="24"/>
        </w:rPr>
        <w:t>principle investigator’s</w:t>
      </w:r>
      <w:r w:rsidR="00E969A3">
        <w:rPr>
          <w:rFonts w:ascii="Times New Roman" w:hAnsi="Times New Roman" w:cs="Times New Roman"/>
          <w:sz w:val="24"/>
          <w:szCs w:val="24"/>
        </w:rPr>
        <w:t xml:space="preserve"> course and </w:t>
      </w:r>
      <w:r w:rsidR="005520FC">
        <w:rPr>
          <w:rFonts w:ascii="Times New Roman" w:hAnsi="Times New Roman" w:cs="Times New Roman"/>
          <w:sz w:val="24"/>
          <w:szCs w:val="24"/>
        </w:rPr>
        <w:t>might feel</w:t>
      </w:r>
      <w:r w:rsidR="009E2A52">
        <w:rPr>
          <w:rFonts w:ascii="Times New Roman" w:hAnsi="Times New Roman" w:cs="Times New Roman"/>
          <w:sz w:val="24"/>
          <w:szCs w:val="24"/>
        </w:rPr>
        <w:t xml:space="preserve"> coerced to participate</w:t>
      </w:r>
      <w:r w:rsidR="005520FC">
        <w:rPr>
          <w:rFonts w:ascii="Times New Roman" w:hAnsi="Times New Roman" w:cs="Times New Roman"/>
          <w:sz w:val="24"/>
          <w:szCs w:val="24"/>
        </w:rPr>
        <w:t xml:space="preserve"> if identifiers were </w:t>
      </w:r>
      <w:r w:rsidR="00103293">
        <w:rPr>
          <w:rFonts w:ascii="Times New Roman" w:hAnsi="Times New Roman" w:cs="Times New Roman"/>
          <w:sz w:val="24"/>
          <w:szCs w:val="24"/>
        </w:rPr>
        <w:t>known</w:t>
      </w:r>
      <w:r w:rsidR="005520FC">
        <w:rPr>
          <w:rFonts w:ascii="Times New Roman" w:hAnsi="Times New Roman" w:cs="Times New Roman"/>
          <w:sz w:val="24"/>
          <w:szCs w:val="24"/>
        </w:rPr>
        <w:t>. However, t</w:t>
      </w:r>
      <w:r w:rsidR="00E969A3">
        <w:rPr>
          <w:rFonts w:ascii="Times New Roman" w:hAnsi="Times New Roman" w:cs="Times New Roman"/>
          <w:sz w:val="24"/>
          <w:szCs w:val="24"/>
        </w:rPr>
        <w:t xml:space="preserve">he professor </w:t>
      </w:r>
      <w:r w:rsidR="00F870CE">
        <w:rPr>
          <w:rFonts w:ascii="Times New Roman" w:hAnsi="Times New Roman" w:cs="Times New Roman"/>
          <w:sz w:val="24"/>
          <w:szCs w:val="24"/>
        </w:rPr>
        <w:t xml:space="preserve">had </w:t>
      </w:r>
      <w:r w:rsidR="00DA27F8">
        <w:rPr>
          <w:rFonts w:ascii="Times New Roman" w:hAnsi="Times New Roman" w:cs="Times New Roman"/>
          <w:sz w:val="24"/>
          <w:szCs w:val="24"/>
        </w:rPr>
        <w:t xml:space="preserve">access to data </w:t>
      </w:r>
      <w:r w:rsidR="00103293">
        <w:rPr>
          <w:rFonts w:ascii="Times New Roman" w:hAnsi="Times New Roman" w:cs="Times New Roman"/>
          <w:sz w:val="24"/>
          <w:szCs w:val="24"/>
        </w:rPr>
        <w:t>through</w:t>
      </w:r>
      <w:r w:rsidR="007C4317">
        <w:rPr>
          <w:rFonts w:ascii="Times New Roman" w:hAnsi="Times New Roman" w:cs="Times New Roman"/>
          <w:sz w:val="24"/>
          <w:szCs w:val="24"/>
        </w:rPr>
        <w:t xml:space="preserve"> the</w:t>
      </w:r>
      <w:r w:rsidR="00DA27F8">
        <w:rPr>
          <w:rFonts w:ascii="Times New Roman" w:hAnsi="Times New Roman" w:cs="Times New Roman"/>
          <w:sz w:val="24"/>
          <w:szCs w:val="24"/>
        </w:rPr>
        <w:t xml:space="preserve"> </w:t>
      </w:r>
      <w:r w:rsidR="007C4317">
        <w:rPr>
          <w:rFonts w:ascii="Times New Roman" w:hAnsi="Times New Roman" w:cs="Times New Roman"/>
          <w:sz w:val="24"/>
          <w:szCs w:val="24"/>
        </w:rPr>
        <w:t>course</w:t>
      </w:r>
      <w:r w:rsidR="00DA27F8">
        <w:rPr>
          <w:rFonts w:ascii="Times New Roman" w:hAnsi="Times New Roman" w:cs="Times New Roman"/>
          <w:sz w:val="24"/>
          <w:szCs w:val="24"/>
        </w:rPr>
        <w:t xml:space="preserve"> roster indicating </w:t>
      </w:r>
      <w:r w:rsidR="00AB3EB6">
        <w:rPr>
          <w:rFonts w:ascii="Times New Roman" w:hAnsi="Times New Roman" w:cs="Times New Roman"/>
          <w:sz w:val="24"/>
          <w:szCs w:val="24"/>
        </w:rPr>
        <w:t>that</w:t>
      </w:r>
      <w:r w:rsidRPr="00747339">
        <w:rPr>
          <w:rFonts w:ascii="Times New Roman" w:hAnsi="Times New Roman" w:cs="Times New Roman"/>
          <w:sz w:val="24"/>
          <w:szCs w:val="24"/>
        </w:rPr>
        <w:t xml:space="preserve"> </w:t>
      </w:r>
      <w:r w:rsidR="00F870CE">
        <w:rPr>
          <w:rFonts w:ascii="Times New Roman" w:hAnsi="Times New Roman" w:cs="Times New Roman"/>
          <w:sz w:val="24"/>
          <w:szCs w:val="24"/>
        </w:rPr>
        <w:t xml:space="preserve">the </w:t>
      </w:r>
      <w:r w:rsidR="009E2A52">
        <w:rPr>
          <w:rFonts w:ascii="Times New Roman" w:hAnsi="Times New Roman" w:cs="Times New Roman"/>
          <w:sz w:val="24"/>
          <w:szCs w:val="24"/>
        </w:rPr>
        <w:t xml:space="preserve">students </w:t>
      </w:r>
      <w:r w:rsidR="00F870CE">
        <w:rPr>
          <w:rFonts w:ascii="Times New Roman" w:hAnsi="Times New Roman" w:cs="Times New Roman"/>
          <w:sz w:val="24"/>
          <w:szCs w:val="24"/>
        </w:rPr>
        <w:t>represented</w:t>
      </w:r>
      <w:r w:rsidRPr="00747339">
        <w:rPr>
          <w:rFonts w:ascii="Times New Roman" w:hAnsi="Times New Roman" w:cs="Times New Roman"/>
          <w:sz w:val="24"/>
          <w:szCs w:val="24"/>
        </w:rPr>
        <w:t xml:space="preserve"> majors from each of the campus colleges (i.e., Arts and Letters, Business, Education, Natural Science</w:t>
      </w:r>
      <w:r w:rsidR="00E969A3">
        <w:rPr>
          <w:rFonts w:ascii="Times New Roman" w:hAnsi="Times New Roman" w:cs="Times New Roman"/>
          <w:sz w:val="24"/>
          <w:szCs w:val="24"/>
        </w:rPr>
        <w:t>, Soci</w:t>
      </w:r>
      <w:r w:rsidR="00AB3EB6">
        <w:rPr>
          <w:rFonts w:ascii="Times New Roman" w:hAnsi="Times New Roman" w:cs="Times New Roman"/>
          <w:sz w:val="24"/>
          <w:szCs w:val="24"/>
        </w:rPr>
        <w:t>al Science). They also reflect</w:t>
      </w:r>
      <w:r w:rsidR="00F870CE">
        <w:rPr>
          <w:rFonts w:ascii="Times New Roman" w:hAnsi="Times New Roman" w:cs="Times New Roman"/>
          <w:sz w:val="24"/>
          <w:szCs w:val="24"/>
        </w:rPr>
        <w:t>ed</w:t>
      </w:r>
      <w:r w:rsidR="00E969A3">
        <w:rPr>
          <w:rFonts w:ascii="Times New Roman" w:hAnsi="Times New Roman" w:cs="Times New Roman"/>
          <w:sz w:val="24"/>
          <w:szCs w:val="24"/>
        </w:rPr>
        <w:t xml:space="preserve"> the </w:t>
      </w:r>
      <w:r w:rsidR="005520FC">
        <w:rPr>
          <w:rFonts w:ascii="Times New Roman" w:hAnsi="Times New Roman" w:cs="Times New Roman"/>
          <w:sz w:val="24"/>
          <w:szCs w:val="24"/>
        </w:rPr>
        <w:t>general</w:t>
      </w:r>
      <w:r w:rsidR="00E969A3">
        <w:rPr>
          <w:rFonts w:ascii="Times New Roman" w:hAnsi="Times New Roman" w:cs="Times New Roman"/>
          <w:sz w:val="24"/>
          <w:szCs w:val="24"/>
        </w:rPr>
        <w:t xml:space="preserve"> university population in terms of gender (approximately 60% women) and ethnicity (approximately 40% Latin</w:t>
      </w:r>
      <w:r w:rsidR="005E7066">
        <w:rPr>
          <w:rFonts w:ascii="Times New Roman" w:hAnsi="Times New Roman" w:cs="Times New Roman"/>
          <w:sz w:val="24"/>
          <w:szCs w:val="24"/>
        </w:rPr>
        <w:t>a/o</w:t>
      </w:r>
      <w:r w:rsidR="00E969A3">
        <w:rPr>
          <w:rFonts w:ascii="Times New Roman" w:hAnsi="Times New Roman" w:cs="Times New Roman"/>
          <w:sz w:val="24"/>
          <w:szCs w:val="24"/>
        </w:rPr>
        <w:t xml:space="preserve">, 20% </w:t>
      </w:r>
      <w:r w:rsidRPr="00747339">
        <w:rPr>
          <w:rFonts w:ascii="Times New Roman" w:hAnsi="Times New Roman" w:cs="Times New Roman"/>
          <w:sz w:val="24"/>
          <w:szCs w:val="24"/>
        </w:rPr>
        <w:t>Eu</w:t>
      </w:r>
      <w:r w:rsidR="00E969A3">
        <w:rPr>
          <w:rFonts w:ascii="Times New Roman" w:hAnsi="Times New Roman" w:cs="Times New Roman"/>
          <w:sz w:val="24"/>
          <w:szCs w:val="24"/>
        </w:rPr>
        <w:t xml:space="preserve">ropean/White, 20% </w:t>
      </w:r>
      <w:r w:rsidRPr="00747339">
        <w:rPr>
          <w:rFonts w:ascii="Times New Roman" w:hAnsi="Times New Roman" w:cs="Times New Roman"/>
          <w:sz w:val="24"/>
          <w:szCs w:val="24"/>
        </w:rPr>
        <w:t>Hawa</w:t>
      </w:r>
      <w:r w:rsidR="00E969A3">
        <w:rPr>
          <w:rFonts w:ascii="Times New Roman" w:hAnsi="Times New Roman" w:cs="Times New Roman"/>
          <w:sz w:val="24"/>
          <w:szCs w:val="24"/>
        </w:rPr>
        <w:t xml:space="preserve">iian/Pacific Islander, 10% </w:t>
      </w:r>
      <w:r w:rsidRPr="00747339">
        <w:rPr>
          <w:rFonts w:ascii="Times New Roman" w:hAnsi="Times New Roman" w:cs="Times New Roman"/>
          <w:sz w:val="24"/>
          <w:szCs w:val="24"/>
        </w:rPr>
        <w:t>African American</w:t>
      </w:r>
      <w:r w:rsidR="005E7066">
        <w:rPr>
          <w:rFonts w:ascii="Times New Roman" w:hAnsi="Times New Roman" w:cs="Times New Roman"/>
          <w:sz w:val="24"/>
          <w:szCs w:val="24"/>
        </w:rPr>
        <w:t>/Black</w:t>
      </w:r>
      <w:r w:rsidRPr="00747339">
        <w:rPr>
          <w:rFonts w:ascii="Times New Roman" w:hAnsi="Times New Roman" w:cs="Times New Roman"/>
          <w:sz w:val="24"/>
          <w:szCs w:val="24"/>
        </w:rPr>
        <w:t xml:space="preserve">, and </w:t>
      </w:r>
      <w:r w:rsidR="00E969A3">
        <w:rPr>
          <w:rFonts w:ascii="Times New Roman" w:hAnsi="Times New Roman" w:cs="Times New Roman"/>
          <w:sz w:val="24"/>
          <w:szCs w:val="24"/>
        </w:rPr>
        <w:t>10%</w:t>
      </w:r>
      <w:r w:rsidRPr="00747339">
        <w:rPr>
          <w:rFonts w:ascii="Times New Roman" w:hAnsi="Times New Roman" w:cs="Times New Roman"/>
          <w:sz w:val="24"/>
          <w:szCs w:val="24"/>
        </w:rPr>
        <w:t xml:space="preserve"> Asian,</w:t>
      </w:r>
      <w:r w:rsidR="00F07288">
        <w:rPr>
          <w:rFonts w:ascii="Times New Roman" w:hAnsi="Times New Roman" w:cs="Times New Roman"/>
          <w:sz w:val="24"/>
          <w:szCs w:val="24"/>
        </w:rPr>
        <w:t xml:space="preserve"> mixed</w:t>
      </w:r>
      <w:r w:rsidR="005520FC">
        <w:rPr>
          <w:rFonts w:ascii="Times New Roman" w:hAnsi="Times New Roman" w:cs="Times New Roman"/>
          <w:sz w:val="24"/>
          <w:szCs w:val="24"/>
        </w:rPr>
        <w:t>, Native American, or other</w:t>
      </w:r>
      <w:r w:rsidR="00E969A3">
        <w:rPr>
          <w:rFonts w:ascii="Times New Roman" w:hAnsi="Times New Roman" w:cs="Times New Roman"/>
          <w:sz w:val="24"/>
          <w:szCs w:val="24"/>
        </w:rPr>
        <w:t>)</w:t>
      </w:r>
      <w:r w:rsidR="005520FC">
        <w:rPr>
          <w:rFonts w:ascii="Times New Roman" w:hAnsi="Times New Roman" w:cs="Times New Roman"/>
          <w:sz w:val="24"/>
          <w:szCs w:val="24"/>
        </w:rPr>
        <w:t xml:space="preserve">. </w:t>
      </w:r>
      <w:r w:rsidRPr="00747339">
        <w:rPr>
          <w:rFonts w:ascii="Times New Roman" w:hAnsi="Times New Roman" w:cs="Times New Roman"/>
          <w:sz w:val="24"/>
          <w:szCs w:val="24"/>
        </w:rPr>
        <w:t xml:space="preserve">Participants were treated </w:t>
      </w:r>
      <w:r w:rsidR="0018444E">
        <w:rPr>
          <w:rFonts w:ascii="Times New Roman" w:hAnsi="Times New Roman" w:cs="Times New Roman"/>
          <w:sz w:val="24"/>
          <w:szCs w:val="24"/>
        </w:rPr>
        <w:t>in accordance with</w:t>
      </w:r>
      <w:r w:rsidRPr="00747339">
        <w:rPr>
          <w:rFonts w:ascii="Times New Roman" w:hAnsi="Times New Roman" w:cs="Times New Roman"/>
          <w:sz w:val="24"/>
          <w:szCs w:val="24"/>
        </w:rPr>
        <w:t xml:space="preserve"> the Ethical Principles of Psychologist</w:t>
      </w:r>
      <w:r w:rsidR="001306B9">
        <w:rPr>
          <w:rFonts w:ascii="Times New Roman" w:hAnsi="Times New Roman" w:cs="Times New Roman"/>
          <w:sz w:val="24"/>
          <w:szCs w:val="24"/>
        </w:rPr>
        <w:t>s</w:t>
      </w:r>
      <w:r w:rsidRPr="00747339">
        <w:rPr>
          <w:rFonts w:ascii="Times New Roman" w:hAnsi="Times New Roman" w:cs="Times New Roman"/>
          <w:sz w:val="24"/>
          <w:szCs w:val="24"/>
        </w:rPr>
        <w:t xml:space="preserve"> and Code of Conduct (American Psychological Association, 2010). </w:t>
      </w:r>
    </w:p>
    <w:p w14:paraId="6100978E" w14:textId="77777777" w:rsidR="00955DCC" w:rsidRPr="00837F04" w:rsidRDefault="00955DCC" w:rsidP="00F10744">
      <w:pPr>
        <w:spacing w:after="0" w:line="240" w:lineRule="auto"/>
        <w:jc w:val="both"/>
        <w:rPr>
          <w:rFonts w:ascii="Times New Roman" w:hAnsi="Times New Roman" w:cs="Times New Roman"/>
          <w:sz w:val="24"/>
          <w:szCs w:val="24"/>
        </w:rPr>
      </w:pPr>
    </w:p>
    <w:p w14:paraId="561D32C5" w14:textId="4B51299B" w:rsidR="00D72B80" w:rsidRDefault="00D72B80" w:rsidP="00955DCC">
      <w:pPr>
        <w:spacing w:after="0" w:line="240" w:lineRule="auto"/>
        <w:rPr>
          <w:rFonts w:ascii="Times New Roman" w:hAnsi="Times New Roman" w:cs="Times New Roman"/>
          <w:b/>
          <w:sz w:val="24"/>
          <w:szCs w:val="24"/>
        </w:rPr>
      </w:pPr>
      <w:r w:rsidRPr="00747339">
        <w:rPr>
          <w:rFonts w:ascii="Times New Roman" w:hAnsi="Times New Roman" w:cs="Times New Roman"/>
          <w:b/>
          <w:sz w:val="24"/>
          <w:szCs w:val="24"/>
        </w:rPr>
        <w:t>Procedure</w:t>
      </w:r>
    </w:p>
    <w:p w14:paraId="6EC302CB" w14:textId="77777777" w:rsidR="00955DCC" w:rsidRPr="00747339" w:rsidRDefault="00955DCC" w:rsidP="00955DCC">
      <w:pPr>
        <w:spacing w:after="0" w:line="240" w:lineRule="auto"/>
        <w:rPr>
          <w:rFonts w:ascii="Times New Roman" w:hAnsi="Times New Roman" w:cs="Times New Roman"/>
          <w:b/>
          <w:sz w:val="24"/>
          <w:szCs w:val="24"/>
        </w:rPr>
      </w:pPr>
    </w:p>
    <w:p w14:paraId="39319877" w14:textId="3167F404" w:rsidR="00D72B80" w:rsidRPr="00747339" w:rsidRDefault="00D72B80" w:rsidP="00F10744">
      <w:pPr>
        <w:spacing w:after="0" w:line="240" w:lineRule="auto"/>
        <w:jc w:val="both"/>
        <w:rPr>
          <w:rFonts w:ascii="Times New Roman" w:hAnsi="Times New Roman" w:cs="Times New Roman"/>
          <w:noProof/>
          <w:sz w:val="24"/>
          <w:szCs w:val="24"/>
        </w:rPr>
      </w:pPr>
      <w:r w:rsidRPr="00747339">
        <w:rPr>
          <w:rFonts w:ascii="Times New Roman" w:hAnsi="Times New Roman" w:cs="Times New Roman"/>
          <w:sz w:val="24"/>
          <w:szCs w:val="24"/>
        </w:rPr>
        <w:tab/>
        <w:t xml:space="preserve">Before participating in the study, students were provided with an informed consent document that was distributed as part of the course syllabus. They were informed that their responses would be </w:t>
      </w:r>
      <w:r w:rsidRPr="00747339">
        <w:rPr>
          <w:rFonts w:ascii="Times New Roman" w:hAnsi="Times New Roman" w:cs="Times New Roman"/>
          <w:noProof/>
          <w:sz w:val="24"/>
          <w:szCs w:val="24"/>
        </w:rPr>
        <w:t xml:space="preserve">collected anonymously using a student response system and </w:t>
      </w:r>
      <w:r w:rsidRPr="00747339">
        <w:rPr>
          <w:rFonts w:ascii="Times New Roman" w:hAnsi="Times New Roman" w:cs="Times New Roman"/>
          <w:sz w:val="24"/>
          <w:szCs w:val="24"/>
        </w:rPr>
        <w:t>kept confidential</w:t>
      </w:r>
      <w:r w:rsidRPr="00747339">
        <w:rPr>
          <w:rFonts w:ascii="Times New Roman" w:hAnsi="Times New Roman" w:cs="Times New Roman"/>
          <w:noProof/>
          <w:sz w:val="24"/>
          <w:szCs w:val="24"/>
        </w:rPr>
        <w:t xml:space="preserve">. If they did not wish to participate in the study, they did not need to inform the </w:t>
      </w:r>
      <w:r w:rsidR="00D93B08">
        <w:rPr>
          <w:rFonts w:ascii="Times New Roman" w:hAnsi="Times New Roman" w:cs="Times New Roman"/>
          <w:noProof/>
          <w:sz w:val="24"/>
          <w:szCs w:val="24"/>
        </w:rPr>
        <w:t xml:space="preserve">professor </w:t>
      </w:r>
      <w:r w:rsidRPr="00747339">
        <w:rPr>
          <w:rFonts w:ascii="Times New Roman" w:hAnsi="Times New Roman" w:cs="Times New Roman"/>
          <w:noProof/>
          <w:sz w:val="24"/>
          <w:szCs w:val="24"/>
        </w:rPr>
        <w:t>of their decision; they were simply asked not to repond to the research questions posed in class (see below)</w:t>
      </w:r>
      <w:r w:rsidR="00FD41ED">
        <w:rPr>
          <w:rFonts w:ascii="Times New Roman" w:hAnsi="Times New Roman" w:cs="Times New Roman"/>
          <w:noProof/>
          <w:sz w:val="24"/>
          <w:szCs w:val="24"/>
        </w:rPr>
        <w:t xml:space="preserve">. </w:t>
      </w:r>
    </w:p>
    <w:p w14:paraId="3EB2F276" w14:textId="2F8F6527" w:rsidR="00D72B80"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 xml:space="preserve">The instructor used PowerPoint slides for each of her lectures during a 10-week quarter. </w:t>
      </w:r>
      <w:r w:rsidR="00B10EF3">
        <w:rPr>
          <w:rFonts w:ascii="Times New Roman" w:hAnsi="Times New Roman" w:cs="Times New Roman"/>
          <w:sz w:val="24"/>
          <w:szCs w:val="24"/>
        </w:rPr>
        <w:t xml:space="preserve">Data were not collected during the first or last week of class, which resulted in eight weeks of assessment. </w:t>
      </w:r>
      <w:r w:rsidRPr="00747339">
        <w:rPr>
          <w:rFonts w:ascii="Times New Roman" w:hAnsi="Times New Roman" w:cs="Times New Roman"/>
          <w:sz w:val="24"/>
          <w:szCs w:val="24"/>
        </w:rPr>
        <w:t>The class met twice a week for t</w:t>
      </w:r>
      <w:r w:rsidR="00D93B08">
        <w:rPr>
          <w:rFonts w:ascii="Times New Roman" w:hAnsi="Times New Roman" w:cs="Times New Roman"/>
          <w:sz w:val="24"/>
          <w:szCs w:val="24"/>
        </w:rPr>
        <w:t>wo hours each time. In alternating</w:t>
      </w:r>
      <w:r w:rsidRPr="00747339">
        <w:rPr>
          <w:rFonts w:ascii="Times New Roman" w:hAnsi="Times New Roman" w:cs="Times New Roman"/>
          <w:sz w:val="24"/>
          <w:szCs w:val="24"/>
        </w:rPr>
        <w:t xml:space="preserve"> weeks, the professor presented Secure Attachment Message (SAM) slides between the regular content slides. The SAM slides were displayed for 5 seconds and contained images and words pertaining to love, comfort, and security (see below). The goals of SAM were to strengthen students</w:t>
      </w:r>
      <w:r w:rsidR="00CC40CC">
        <w:rPr>
          <w:rFonts w:ascii="Times New Roman" w:hAnsi="Times New Roman" w:cs="Times New Roman"/>
          <w:sz w:val="24"/>
          <w:szCs w:val="24"/>
        </w:rPr>
        <w:t>’ feelings of security, reduce perceptions</w:t>
      </w:r>
      <w:r w:rsidRPr="00747339">
        <w:rPr>
          <w:rFonts w:ascii="Times New Roman" w:hAnsi="Times New Roman" w:cs="Times New Roman"/>
          <w:sz w:val="24"/>
          <w:szCs w:val="24"/>
        </w:rPr>
        <w:t xml:space="preserve"> of threat, and thereby </w:t>
      </w:r>
      <w:r w:rsidR="00CC40CC">
        <w:rPr>
          <w:rFonts w:ascii="Times New Roman" w:hAnsi="Times New Roman" w:cs="Times New Roman"/>
          <w:sz w:val="24"/>
          <w:szCs w:val="24"/>
        </w:rPr>
        <w:t xml:space="preserve">encourage </w:t>
      </w:r>
      <w:r w:rsidRPr="00747339">
        <w:rPr>
          <w:rFonts w:ascii="Times New Roman" w:hAnsi="Times New Roman" w:cs="Times New Roman"/>
          <w:sz w:val="24"/>
          <w:szCs w:val="24"/>
        </w:rPr>
        <w:t xml:space="preserve">altruism. To assess altruism, the professor presented students with hypothetical scenarios (see below) at the end of each class session and asked them to rate the likelihood of helping </w:t>
      </w:r>
      <w:r w:rsidR="00D93B08">
        <w:rPr>
          <w:rFonts w:ascii="Times New Roman" w:hAnsi="Times New Roman" w:cs="Times New Roman"/>
          <w:sz w:val="24"/>
          <w:szCs w:val="24"/>
        </w:rPr>
        <w:t>the targets</w:t>
      </w:r>
      <w:r w:rsidRPr="00747339">
        <w:rPr>
          <w:rFonts w:ascii="Times New Roman" w:hAnsi="Times New Roman" w:cs="Times New Roman"/>
          <w:sz w:val="24"/>
          <w:szCs w:val="24"/>
        </w:rPr>
        <w:t xml:space="preserve"> in need. Students recorded their responses using Top Hat Monocle, which is a student response system that is accessed through personal devices such as </w:t>
      </w:r>
      <w:r w:rsidRPr="00747339">
        <w:rPr>
          <w:rFonts w:ascii="Times New Roman" w:hAnsi="Times New Roman" w:cs="Times New Roman"/>
          <w:bCs/>
          <w:sz w:val="24"/>
          <w:szCs w:val="24"/>
        </w:rPr>
        <w:t>cell phones, tablets, and laptop computers</w:t>
      </w:r>
      <w:r w:rsidRPr="00747339">
        <w:rPr>
          <w:rFonts w:ascii="Times New Roman" w:hAnsi="Times New Roman" w:cs="Times New Roman"/>
          <w:sz w:val="24"/>
          <w:szCs w:val="24"/>
        </w:rPr>
        <w:t xml:space="preserve">. </w:t>
      </w:r>
      <w:r w:rsidRPr="00747339">
        <w:rPr>
          <w:rFonts w:ascii="Times New Roman" w:hAnsi="Times New Roman" w:cs="Times New Roman"/>
          <w:bCs/>
          <w:sz w:val="24"/>
          <w:szCs w:val="24"/>
        </w:rPr>
        <w:t xml:space="preserve">All recorded responses were stored on Top Hat Monocle’s website and downloaded by the instructor </w:t>
      </w:r>
      <w:r w:rsidRPr="00747339">
        <w:rPr>
          <w:rFonts w:ascii="Times New Roman" w:hAnsi="Times New Roman" w:cs="Times New Roman"/>
          <w:bCs/>
          <w:sz w:val="24"/>
          <w:szCs w:val="24"/>
        </w:rPr>
        <w:lastRenderedPageBreak/>
        <w:t xml:space="preserve">at the end of the quarter. The analytic strategy involved comparing students’ </w:t>
      </w:r>
      <w:r w:rsidR="000E1931">
        <w:rPr>
          <w:rFonts w:ascii="Times New Roman" w:hAnsi="Times New Roman" w:cs="Times New Roman"/>
          <w:bCs/>
          <w:sz w:val="24"/>
          <w:szCs w:val="24"/>
        </w:rPr>
        <w:t xml:space="preserve">average </w:t>
      </w:r>
      <w:r w:rsidRPr="00747339">
        <w:rPr>
          <w:rFonts w:ascii="Times New Roman" w:hAnsi="Times New Roman" w:cs="Times New Roman"/>
          <w:bCs/>
          <w:sz w:val="24"/>
          <w:szCs w:val="24"/>
        </w:rPr>
        <w:t xml:space="preserve">altruism scores for weeks that SAM </w:t>
      </w:r>
      <w:proofErr w:type="gramStart"/>
      <w:r w:rsidRPr="00747339">
        <w:rPr>
          <w:rFonts w:ascii="Times New Roman" w:hAnsi="Times New Roman" w:cs="Times New Roman"/>
          <w:bCs/>
          <w:sz w:val="24"/>
          <w:szCs w:val="24"/>
        </w:rPr>
        <w:t>were</w:t>
      </w:r>
      <w:proofErr w:type="gramEnd"/>
      <w:r w:rsidRPr="00747339">
        <w:rPr>
          <w:rFonts w:ascii="Times New Roman" w:hAnsi="Times New Roman" w:cs="Times New Roman"/>
          <w:bCs/>
          <w:sz w:val="24"/>
          <w:szCs w:val="24"/>
        </w:rPr>
        <w:t xml:space="preserve"> shown </w:t>
      </w:r>
      <w:r w:rsidR="003F5608">
        <w:rPr>
          <w:rFonts w:ascii="Times New Roman" w:hAnsi="Times New Roman" w:cs="Times New Roman"/>
          <w:bCs/>
          <w:sz w:val="24"/>
          <w:szCs w:val="24"/>
        </w:rPr>
        <w:t xml:space="preserve">to average altruism scores for weeks that SAM were </w:t>
      </w:r>
      <w:r w:rsidRPr="00747339">
        <w:rPr>
          <w:rFonts w:ascii="Times New Roman" w:hAnsi="Times New Roman" w:cs="Times New Roman"/>
          <w:bCs/>
          <w:sz w:val="24"/>
          <w:szCs w:val="24"/>
        </w:rPr>
        <w:t xml:space="preserve">not shown. </w:t>
      </w:r>
    </w:p>
    <w:p w14:paraId="6596392A" w14:textId="77777777" w:rsidR="00955DCC" w:rsidRDefault="00955DCC" w:rsidP="00F10744">
      <w:pPr>
        <w:spacing w:after="0" w:line="240" w:lineRule="auto"/>
        <w:jc w:val="both"/>
        <w:rPr>
          <w:rFonts w:ascii="Times New Roman" w:hAnsi="Times New Roman" w:cs="Times New Roman"/>
          <w:b/>
          <w:sz w:val="24"/>
          <w:szCs w:val="24"/>
        </w:rPr>
      </w:pPr>
    </w:p>
    <w:p w14:paraId="4AA31EAF" w14:textId="1EE22AF2" w:rsidR="00837F04" w:rsidRDefault="006E0C28" w:rsidP="00F107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Materials</w:t>
      </w:r>
    </w:p>
    <w:p w14:paraId="4F1BE363" w14:textId="77777777" w:rsidR="00955DCC" w:rsidRDefault="00955DCC" w:rsidP="00F10744">
      <w:pPr>
        <w:spacing w:after="0" w:line="240" w:lineRule="auto"/>
        <w:jc w:val="both"/>
        <w:rPr>
          <w:rFonts w:ascii="Times New Roman" w:hAnsi="Times New Roman" w:cs="Times New Roman"/>
          <w:b/>
          <w:sz w:val="24"/>
          <w:szCs w:val="24"/>
        </w:rPr>
      </w:pPr>
    </w:p>
    <w:p w14:paraId="5F212363" w14:textId="111C6640" w:rsidR="00D72B80" w:rsidRPr="00747339" w:rsidRDefault="00D72B80" w:rsidP="00F10744">
      <w:pPr>
        <w:spacing w:after="0" w:line="240" w:lineRule="auto"/>
        <w:ind w:firstLine="720"/>
        <w:jc w:val="both"/>
        <w:rPr>
          <w:rFonts w:ascii="Times New Roman" w:hAnsi="Times New Roman" w:cs="Times New Roman"/>
          <w:b/>
          <w:sz w:val="24"/>
          <w:szCs w:val="24"/>
        </w:rPr>
      </w:pPr>
      <w:r w:rsidRPr="00955DCC">
        <w:rPr>
          <w:rFonts w:ascii="Times New Roman" w:hAnsi="Times New Roman" w:cs="Times New Roman"/>
          <w:i/>
          <w:sz w:val="24"/>
          <w:szCs w:val="24"/>
        </w:rPr>
        <w:t xml:space="preserve">Secure </w:t>
      </w:r>
      <w:r w:rsidR="0007045E" w:rsidRPr="00955DCC">
        <w:rPr>
          <w:rFonts w:ascii="Times New Roman" w:hAnsi="Times New Roman" w:cs="Times New Roman"/>
          <w:i/>
          <w:sz w:val="24"/>
          <w:szCs w:val="24"/>
        </w:rPr>
        <w:t>A</w:t>
      </w:r>
      <w:r w:rsidRPr="00955DCC">
        <w:rPr>
          <w:rFonts w:ascii="Times New Roman" w:hAnsi="Times New Roman" w:cs="Times New Roman"/>
          <w:i/>
          <w:sz w:val="24"/>
          <w:szCs w:val="24"/>
        </w:rPr>
        <w:t>ttachment</w:t>
      </w:r>
      <w:r w:rsidR="0007045E" w:rsidRPr="00955DCC">
        <w:rPr>
          <w:rFonts w:ascii="Times New Roman" w:hAnsi="Times New Roman" w:cs="Times New Roman"/>
          <w:i/>
          <w:sz w:val="24"/>
          <w:szCs w:val="24"/>
        </w:rPr>
        <w:t xml:space="preserve"> Messages (SAM)</w:t>
      </w:r>
      <w:r w:rsidRPr="00955DCC">
        <w:rPr>
          <w:rFonts w:ascii="Times New Roman" w:hAnsi="Times New Roman" w:cs="Times New Roman"/>
          <w:i/>
          <w:sz w:val="24"/>
          <w:szCs w:val="24"/>
        </w:rPr>
        <w:t>.</w:t>
      </w:r>
      <w:r w:rsidRPr="00747339">
        <w:rPr>
          <w:rFonts w:ascii="Times New Roman" w:hAnsi="Times New Roman" w:cs="Times New Roman"/>
          <w:b/>
          <w:sz w:val="24"/>
          <w:szCs w:val="24"/>
        </w:rPr>
        <w:t xml:space="preserve"> </w:t>
      </w:r>
      <w:r w:rsidRPr="00747339">
        <w:rPr>
          <w:rFonts w:ascii="Times New Roman" w:hAnsi="Times New Roman" w:cs="Times New Roman"/>
          <w:bCs/>
          <w:sz w:val="24"/>
          <w:szCs w:val="24"/>
        </w:rPr>
        <w:t xml:space="preserve">In order to </w:t>
      </w:r>
      <w:r w:rsidR="000E1931">
        <w:rPr>
          <w:rFonts w:ascii="Times New Roman" w:hAnsi="Times New Roman" w:cs="Times New Roman"/>
          <w:bCs/>
          <w:sz w:val="24"/>
          <w:szCs w:val="24"/>
        </w:rPr>
        <w:t>prompt</w:t>
      </w:r>
      <w:r w:rsidRPr="00747339">
        <w:rPr>
          <w:rFonts w:ascii="Times New Roman" w:hAnsi="Times New Roman" w:cs="Times New Roman"/>
          <w:bCs/>
          <w:sz w:val="24"/>
          <w:szCs w:val="24"/>
        </w:rPr>
        <w:t xml:space="preserve"> students with SAM, the professor developed PowerPoint slides displaying words such as</w:t>
      </w:r>
      <w:r w:rsidR="000E1931">
        <w:rPr>
          <w:rFonts w:ascii="Times New Roman" w:hAnsi="Times New Roman" w:cs="Times New Roman"/>
          <w:bCs/>
          <w:sz w:val="24"/>
          <w:szCs w:val="24"/>
        </w:rPr>
        <w:t xml:space="preserve"> love, acceptance, and comfort and</w:t>
      </w:r>
      <w:r w:rsidRPr="00747339">
        <w:rPr>
          <w:rFonts w:ascii="Times New Roman" w:hAnsi="Times New Roman" w:cs="Times New Roman"/>
          <w:bCs/>
          <w:sz w:val="24"/>
          <w:szCs w:val="24"/>
        </w:rPr>
        <w:t xml:space="preserve"> images </w:t>
      </w:r>
      <w:r w:rsidR="00F36EB9">
        <w:rPr>
          <w:rFonts w:ascii="Times New Roman" w:hAnsi="Times New Roman" w:cs="Times New Roman"/>
          <w:bCs/>
          <w:sz w:val="24"/>
          <w:szCs w:val="24"/>
        </w:rPr>
        <w:t>relating</w:t>
      </w:r>
      <w:r w:rsidRPr="00747339">
        <w:rPr>
          <w:rFonts w:ascii="Times New Roman" w:hAnsi="Times New Roman" w:cs="Times New Roman"/>
          <w:bCs/>
          <w:sz w:val="24"/>
          <w:szCs w:val="24"/>
        </w:rPr>
        <w:t xml:space="preserve"> to love and security (e.g., family members embr</w:t>
      </w:r>
      <w:r w:rsidR="00CC40CC">
        <w:rPr>
          <w:rFonts w:ascii="Times New Roman" w:hAnsi="Times New Roman" w:cs="Times New Roman"/>
          <w:bCs/>
          <w:sz w:val="24"/>
          <w:szCs w:val="24"/>
        </w:rPr>
        <w:t>acing). The content for SAM was</w:t>
      </w:r>
      <w:r w:rsidRPr="00747339">
        <w:rPr>
          <w:rFonts w:ascii="Times New Roman" w:hAnsi="Times New Roman" w:cs="Times New Roman"/>
          <w:bCs/>
          <w:sz w:val="24"/>
          <w:szCs w:val="24"/>
        </w:rPr>
        <w:t xml:space="preserve"> modeled after the attachment prompts used by </w:t>
      </w:r>
      <w:proofErr w:type="spellStart"/>
      <w:r w:rsidRPr="00747339">
        <w:rPr>
          <w:rFonts w:ascii="Times New Roman" w:hAnsi="Times New Roman" w:cs="Times New Roman"/>
          <w:bCs/>
          <w:sz w:val="24"/>
          <w:szCs w:val="24"/>
        </w:rPr>
        <w:t>Mikulincer</w:t>
      </w:r>
      <w:proofErr w:type="spellEnd"/>
      <w:r w:rsidRPr="00747339">
        <w:rPr>
          <w:rFonts w:ascii="Times New Roman" w:hAnsi="Times New Roman" w:cs="Times New Roman"/>
          <w:bCs/>
          <w:sz w:val="24"/>
          <w:szCs w:val="24"/>
        </w:rPr>
        <w:t xml:space="preserve"> and Shaver (2001) and</w:t>
      </w:r>
      <w:r w:rsidR="00CC40CC">
        <w:rPr>
          <w:rFonts w:ascii="Times New Roman" w:hAnsi="Times New Roman" w:cs="Times New Roman"/>
          <w:bCs/>
          <w:sz w:val="24"/>
          <w:szCs w:val="24"/>
        </w:rPr>
        <w:t xml:space="preserve"> were designed to</w:t>
      </w:r>
      <w:r w:rsidRPr="00747339">
        <w:rPr>
          <w:rFonts w:ascii="Times New Roman" w:hAnsi="Times New Roman" w:cs="Times New Roman"/>
          <w:bCs/>
          <w:sz w:val="24"/>
          <w:szCs w:val="24"/>
        </w:rPr>
        <w:t xml:space="preserve"> reflect a variety of </w:t>
      </w:r>
      <w:r w:rsidR="000E1931">
        <w:rPr>
          <w:rFonts w:ascii="Times New Roman" w:hAnsi="Times New Roman" w:cs="Times New Roman"/>
          <w:bCs/>
          <w:sz w:val="24"/>
          <w:szCs w:val="24"/>
        </w:rPr>
        <w:t>caregiving relationships. G</w:t>
      </w:r>
      <w:r w:rsidRPr="00747339">
        <w:rPr>
          <w:rFonts w:ascii="Times New Roman" w:hAnsi="Times New Roman" w:cs="Times New Roman"/>
          <w:bCs/>
          <w:sz w:val="24"/>
          <w:szCs w:val="24"/>
        </w:rPr>
        <w:t>iven that some students may have insecure relationships with parents, images of siblings, friends, a</w:t>
      </w:r>
      <w:r w:rsidR="00CA57B8">
        <w:rPr>
          <w:rFonts w:ascii="Times New Roman" w:hAnsi="Times New Roman" w:cs="Times New Roman"/>
          <w:bCs/>
          <w:sz w:val="24"/>
          <w:szCs w:val="24"/>
        </w:rPr>
        <w:t>nd intimate partners were also displayed</w:t>
      </w:r>
      <w:r w:rsidRPr="00747339">
        <w:rPr>
          <w:rFonts w:ascii="Times New Roman" w:hAnsi="Times New Roman" w:cs="Times New Roman"/>
          <w:bCs/>
          <w:sz w:val="24"/>
          <w:szCs w:val="24"/>
        </w:rPr>
        <w:t xml:space="preserve">. </w:t>
      </w:r>
    </w:p>
    <w:p w14:paraId="561DF25A" w14:textId="5706AD65" w:rsidR="00D72B80" w:rsidRDefault="00D72B80" w:rsidP="00F10744">
      <w:pPr>
        <w:spacing w:after="0" w:line="240" w:lineRule="auto"/>
        <w:ind w:firstLine="720"/>
        <w:jc w:val="both"/>
        <w:rPr>
          <w:rFonts w:ascii="Times New Roman" w:hAnsi="Times New Roman" w:cs="Times New Roman"/>
          <w:sz w:val="24"/>
          <w:szCs w:val="24"/>
        </w:rPr>
      </w:pPr>
      <w:r w:rsidRPr="00955DCC">
        <w:rPr>
          <w:rFonts w:ascii="Times New Roman" w:hAnsi="Times New Roman" w:cs="Times New Roman"/>
          <w:i/>
          <w:sz w:val="24"/>
          <w:szCs w:val="24"/>
        </w:rPr>
        <w:t>Altruism.</w:t>
      </w:r>
      <w:r w:rsidRPr="00747339">
        <w:rPr>
          <w:rFonts w:ascii="Times New Roman" w:hAnsi="Times New Roman" w:cs="Times New Roman"/>
          <w:b/>
          <w:sz w:val="24"/>
          <w:szCs w:val="24"/>
        </w:rPr>
        <w:t xml:space="preserve"> </w:t>
      </w:r>
      <w:r w:rsidRPr="00747339">
        <w:rPr>
          <w:rFonts w:ascii="Times New Roman" w:hAnsi="Times New Roman" w:cs="Times New Roman"/>
          <w:bCs/>
          <w:sz w:val="24"/>
          <w:szCs w:val="24"/>
        </w:rPr>
        <w:t xml:space="preserve">Students’ likelihood of engaging in altruistic behaviors was assessed </w:t>
      </w:r>
      <w:r w:rsidR="00CA57B8">
        <w:rPr>
          <w:rFonts w:ascii="Times New Roman" w:hAnsi="Times New Roman" w:cs="Times New Roman"/>
          <w:bCs/>
          <w:sz w:val="24"/>
          <w:szCs w:val="24"/>
        </w:rPr>
        <w:t xml:space="preserve">using </w:t>
      </w:r>
      <w:r w:rsidRPr="00747339">
        <w:rPr>
          <w:rFonts w:ascii="Times New Roman" w:hAnsi="Times New Roman" w:cs="Times New Roman"/>
          <w:bCs/>
          <w:sz w:val="24"/>
          <w:szCs w:val="24"/>
        </w:rPr>
        <w:t>hypothetical scenarios and</w:t>
      </w:r>
      <w:r w:rsidR="00CA57B8">
        <w:rPr>
          <w:rFonts w:ascii="Times New Roman" w:hAnsi="Times New Roman" w:cs="Times New Roman"/>
          <w:bCs/>
          <w:sz w:val="24"/>
          <w:szCs w:val="24"/>
        </w:rPr>
        <w:t xml:space="preserve"> data were collected via</w:t>
      </w:r>
      <w:r w:rsidRPr="00747339">
        <w:rPr>
          <w:rFonts w:ascii="Times New Roman" w:hAnsi="Times New Roman" w:cs="Times New Roman"/>
          <w:bCs/>
          <w:sz w:val="24"/>
          <w:szCs w:val="24"/>
        </w:rPr>
        <w:t xml:space="preserve"> the Top Hat Monocle feedback tool. The scenarios were written by the professor and described situations that students might encounter on campus. Each scenario was presented with a photograph of a student in distress. The photographs included individuals from a variety of ethnic backgrounds. A sample scenario included, “As you leave class today, this student approaches you, explains they were unable to attend class, and asks if you would lend them your notes. What is the likelihood of you complying with the student’s request?”</w:t>
      </w:r>
      <w:r w:rsidRPr="00747339">
        <w:rPr>
          <w:rFonts w:ascii="Times New Roman" w:hAnsi="Times New Roman" w:cs="Times New Roman"/>
          <w:bCs/>
          <w:i/>
          <w:sz w:val="24"/>
          <w:szCs w:val="24"/>
        </w:rPr>
        <w:t xml:space="preserve"> </w:t>
      </w:r>
      <w:r w:rsidRPr="00747339">
        <w:rPr>
          <w:rFonts w:ascii="Times New Roman" w:hAnsi="Times New Roman" w:cs="Times New Roman"/>
          <w:sz w:val="24"/>
          <w:szCs w:val="24"/>
        </w:rPr>
        <w:t xml:space="preserve">The response options were: 0% (no chance), 25%, 50% (possibly), 75%, and 100% (absolutely). </w:t>
      </w:r>
      <w:r w:rsidRPr="00747339">
        <w:rPr>
          <w:rFonts w:ascii="Times New Roman" w:hAnsi="Times New Roman" w:cs="Times New Roman"/>
          <w:bCs/>
          <w:sz w:val="24"/>
          <w:szCs w:val="24"/>
        </w:rPr>
        <w:t xml:space="preserve">When the scenarios were displayed on the screen, the professor read the descriptions aloud. </w:t>
      </w:r>
      <w:r w:rsidRPr="00747339">
        <w:rPr>
          <w:rFonts w:ascii="Times New Roman" w:hAnsi="Times New Roman" w:cs="Times New Roman"/>
          <w:sz w:val="24"/>
          <w:szCs w:val="24"/>
        </w:rPr>
        <w:t>Participants’ responses were immediately recorded using their persona</w:t>
      </w:r>
      <w:r w:rsidR="00F36EB9">
        <w:rPr>
          <w:rFonts w:ascii="Times New Roman" w:hAnsi="Times New Roman" w:cs="Times New Roman"/>
          <w:sz w:val="24"/>
          <w:szCs w:val="24"/>
        </w:rPr>
        <w:t>l devices (e.g., cell phones</w:t>
      </w:r>
      <w:r w:rsidRPr="00747339">
        <w:rPr>
          <w:rFonts w:ascii="Times New Roman" w:hAnsi="Times New Roman" w:cs="Times New Roman"/>
          <w:sz w:val="24"/>
          <w:szCs w:val="24"/>
        </w:rPr>
        <w:t xml:space="preserve">) and stored on the Top Hat Monocle website. Students who did not have a personal device were offered a pay-as-you-go cell phone, which covered the cost of texting their responses throughout the quarter. </w:t>
      </w:r>
    </w:p>
    <w:p w14:paraId="7BEF32B7" w14:textId="77777777" w:rsidR="00955DCC" w:rsidRDefault="00955DCC" w:rsidP="00F10744">
      <w:pPr>
        <w:spacing w:after="0" w:line="240" w:lineRule="auto"/>
        <w:ind w:firstLine="720"/>
        <w:jc w:val="both"/>
        <w:rPr>
          <w:rFonts w:ascii="Times New Roman" w:hAnsi="Times New Roman" w:cs="Times New Roman"/>
          <w:b/>
          <w:sz w:val="24"/>
          <w:szCs w:val="24"/>
        </w:rPr>
      </w:pPr>
    </w:p>
    <w:p w14:paraId="55E73C56" w14:textId="77777777" w:rsidR="00D72B80" w:rsidRDefault="00D72B80" w:rsidP="00955DCC">
      <w:pPr>
        <w:spacing w:after="0" w:line="240" w:lineRule="auto"/>
        <w:jc w:val="center"/>
        <w:rPr>
          <w:rFonts w:ascii="Times New Roman" w:hAnsi="Times New Roman" w:cs="Times New Roman"/>
          <w:b/>
          <w:sz w:val="24"/>
          <w:szCs w:val="24"/>
        </w:rPr>
      </w:pPr>
      <w:r w:rsidRPr="00747339">
        <w:rPr>
          <w:rFonts w:ascii="Times New Roman" w:hAnsi="Times New Roman" w:cs="Times New Roman"/>
          <w:b/>
          <w:sz w:val="24"/>
          <w:szCs w:val="24"/>
        </w:rPr>
        <w:t>Results</w:t>
      </w:r>
    </w:p>
    <w:p w14:paraId="227989F2" w14:textId="77777777" w:rsidR="00955DCC" w:rsidRPr="00747339" w:rsidRDefault="00955DCC" w:rsidP="00955DCC">
      <w:pPr>
        <w:spacing w:after="0" w:line="240" w:lineRule="auto"/>
        <w:jc w:val="center"/>
        <w:rPr>
          <w:rFonts w:ascii="Times New Roman" w:hAnsi="Times New Roman" w:cs="Times New Roman"/>
          <w:b/>
          <w:sz w:val="24"/>
          <w:szCs w:val="24"/>
        </w:rPr>
      </w:pPr>
    </w:p>
    <w:p w14:paraId="2302A0B0" w14:textId="22B27BCA" w:rsidR="00D72B80" w:rsidRDefault="001A6883" w:rsidP="00F107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1 </w:t>
      </w:r>
      <w:r w:rsidR="00CA57B8">
        <w:rPr>
          <w:rFonts w:ascii="Times New Roman" w:hAnsi="Times New Roman" w:cs="Times New Roman"/>
          <w:sz w:val="24"/>
          <w:szCs w:val="24"/>
        </w:rPr>
        <w:t>displays</w:t>
      </w:r>
      <w:r>
        <w:rPr>
          <w:rFonts w:ascii="Times New Roman" w:hAnsi="Times New Roman" w:cs="Times New Roman"/>
          <w:sz w:val="24"/>
          <w:szCs w:val="24"/>
        </w:rPr>
        <w:t xml:space="preserve"> </w:t>
      </w:r>
      <w:r w:rsidR="00F36EB9">
        <w:rPr>
          <w:rFonts w:ascii="Times New Roman" w:hAnsi="Times New Roman" w:cs="Times New Roman"/>
          <w:sz w:val="24"/>
          <w:szCs w:val="24"/>
        </w:rPr>
        <w:t xml:space="preserve">the </w:t>
      </w:r>
      <w:r w:rsidR="00CA57B8">
        <w:rPr>
          <w:rFonts w:ascii="Times New Roman" w:hAnsi="Times New Roman" w:cs="Times New Roman"/>
          <w:sz w:val="24"/>
          <w:szCs w:val="24"/>
        </w:rPr>
        <w:t xml:space="preserve">students’ </w:t>
      </w:r>
      <w:r w:rsidR="0060161F">
        <w:rPr>
          <w:rFonts w:ascii="Times New Roman" w:hAnsi="Times New Roman" w:cs="Times New Roman"/>
          <w:sz w:val="24"/>
          <w:szCs w:val="24"/>
        </w:rPr>
        <w:t xml:space="preserve">mean altruism </w:t>
      </w:r>
      <w:r w:rsidR="009E7C05">
        <w:rPr>
          <w:rFonts w:ascii="Times New Roman" w:hAnsi="Times New Roman" w:cs="Times New Roman"/>
          <w:sz w:val="24"/>
          <w:szCs w:val="24"/>
        </w:rPr>
        <w:t>scores across the eight-week assessment period</w:t>
      </w:r>
      <w:r w:rsidR="0060161F">
        <w:rPr>
          <w:rFonts w:ascii="Times New Roman" w:hAnsi="Times New Roman" w:cs="Times New Roman"/>
          <w:sz w:val="24"/>
          <w:szCs w:val="24"/>
        </w:rPr>
        <w:t xml:space="preserve">. </w:t>
      </w:r>
      <w:proofErr w:type="gramStart"/>
      <w:r w:rsidR="00D72B80" w:rsidRPr="00747339">
        <w:rPr>
          <w:rFonts w:ascii="Times New Roman" w:hAnsi="Times New Roman" w:cs="Times New Roman"/>
          <w:sz w:val="24"/>
          <w:szCs w:val="24"/>
        </w:rPr>
        <w:t>A paired samples</w:t>
      </w:r>
      <w:proofErr w:type="gramEnd"/>
      <w:r w:rsidR="00D72B80" w:rsidRPr="00747339">
        <w:rPr>
          <w:rFonts w:ascii="Times New Roman" w:hAnsi="Times New Roman" w:cs="Times New Roman"/>
          <w:sz w:val="24"/>
          <w:szCs w:val="24"/>
        </w:rPr>
        <w:t xml:space="preserve"> t-test was used to compare mean altruism scores for the weeks that SAM were shown versus not shown in class. The significance level </w:t>
      </w:r>
      <w:r w:rsidR="00050B5D">
        <w:rPr>
          <w:rFonts w:ascii="Times New Roman" w:hAnsi="Times New Roman" w:cs="Times New Roman"/>
          <w:sz w:val="24"/>
          <w:szCs w:val="24"/>
        </w:rPr>
        <w:t xml:space="preserve">was </w:t>
      </w:r>
      <w:r w:rsidR="00D72B80" w:rsidRPr="00747339">
        <w:rPr>
          <w:rFonts w:ascii="Times New Roman" w:hAnsi="Times New Roman" w:cs="Times New Roman"/>
          <w:sz w:val="24"/>
          <w:szCs w:val="24"/>
        </w:rPr>
        <w:t>set at .05. Our hypothesis was supported. We found that students reported greater altruism for wee</w:t>
      </w:r>
      <w:r w:rsidR="006143F2">
        <w:rPr>
          <w:rFonts w:ascii="Times New Roman" w:hAnsi="Times New Roman" w:cs="Times New Roman"/>
          <w:sz w:val="24"/>
          <w:szCs w:val="24"/>
        </w:rPr>
        <w:t>ks in which SAM were shown (M = 69.16</w:t>
      </w:r>
      <w:r w:rsidR="00D72B80" w:rsidRPr="00747339">
        <w:rPr>
          <w:rFonts w:ascii="Times New Roman" w:hAnsi="Times New Roman" w:cs="Times New Roman"/>
          <w:sz w:val="24"/>
          <w:szCs w:val="24"/>
        </w:rPr>
        <w:t>, SD</w:t>
      </w:r>
      <w:r w:rsidR="006143F2">
        <w:rPr>
          <w:rFonts w:ascii="Times New Roman" w:hAnsi="Times New Roman" w:cs="Times New Roman"/>
          <w:sz w:val="24"/>
          <w:szCs w:val="24"/>
        </w:rPr>
        <w:t xml:space="preserve"> </w:t>
      </w:r>
      <w:r w:rsidR="00D72B80" w:rsidRPr="00747339">
        <w:rPr>
          <w:rFonts w:ascii="Times New Roman" w:hAnsi="Times New Roman" w:cs="Times New Roman"/>
          <w:sz w:val="24"/>
          <w:szCs w:val="24"/>
        </w:rPr>
        <w:t xml:space="preserve">= </w:t>
      </w:r>
      <w:r w:rsidR="006143F2">
        <w:rPr>
          <w:rFonts w:ascii="Times New Roman" w:hAnsi="Times New Roman" w:cs="Times New Roman"/>
          <w:sz w:val="24"/>
          <w:szCs w:val="24"/>
        </w:rPr>
        <w:t>17</w:t>
      </w:r>
      <w:r w:rsidR="00D72B80" w:rsidRPr="00747339">
        <w:rPr>
          <w:rFonts w:ascii="Times New Roman" w:hAnsi="Times New Roman" w:cs="Times New Roman"/>
          <w:sz w:val="24"/>
          <w:szCs w:val="24"/>
        </w:rPr>
        <w:t>.56) compared to</w:t>
      </w:r>
      <w:r w:rsidR="006143F2">
        <w:rPr>
          <w:rFonts w:ascii="Times New Roman" w:hAnsi="Times New Roman" w:cs="Times New Roman"/>
          <w:sz w:val="24"/>
          <w:szCs w:val="24"/>
        </w:rPr>
        <w:t xml:space="preserve"> weeks they were not shown (M = 58.02</w:t>
      </w:r>
      <w:r w:rsidR="00D72B80" w:rsidRPr="00747339">
        <w:rPr>
          <w:rFonts w:ascii="Times New Roman" w:hAnsi="Times New Roman" w:cs="Times New Roman"/>
          <w:sz w:val="24"/>
          <w:szCs w:val="24"/>
        </w:rPr>
        <w:t>, SD</w:t>
      </w:r>
      <w:r w:rsidR="006143F2">
        <w:rPr>
          <w:rFonts w:ascii="Times New Roman" w:hAnsi="Times New Roman" w:cs="Times New Roman"/>
          <w:sz w:val="24"/>
          <w:szCs w:val="24"/>
        </w:rPr>
        <w:t xml:space="preserve"> </w:t>
      </w:r>
      <w:r w:rsidR="00D72B80">
        <w:rPr>
          <w:rFonts w:ascii="Times New Roman" w:hAnsi="Times New Roman" w:cs="Times New Roman"/>
          <w:sz w:val="24"/>
          <w:szCs w:val="24"/>
        </w:rPr>
        <w:t xml:space="preserve">= </w:t>
      </w:r>
      <w:r w:rsidR="006143F2">
        <w:rPr>
          <w:rFonts w:ascii="Times New Roman" w:hAnsi="Times New Roman" w:cs="Times New Roman"/>
          <w:sz w:val="24"/>
          <w:szCs w:val="24"/>
        </w:rPr>
        <w:t xml:space="preserve">18.86); </w:t>
      </w:r>
      <w:proofErr w:type="gramStart"/>
      <w:r w:rsidR="006143F2">
        <w:rPr>
          <w:rFonts w:ascii="Times New Roman" w:hAnsi="Times New Roman" w:cs="Times New Roman"/>
          <w:sz w:val="24"/>
          <w:szCs w:val="24"/>
        </w:rPr>
        <w:t>t(</w:t>
      </w:r>
      <w:proofErr w:type="gramEnd"/>
      <w:r w:rsidR="006143F2">
        <w:rPr>
          <w:rFonts w:ascii="Times New Roman" w:hAnsi="Times New Roman" w:cs="Times New Roman"/>
          <w:sz w:val="24"/>
          <w:szCs w:val="24"/>
        </w:rPr>
        <w:t>22) = 4.19</w:t>
      </w:r>
      <w:r w:rsidR="00D72B80">
        <w:rPr>
          <w:rFonts w:ascii="Times New Roman" w:hAnsi="Times New Roman" w:cs="Times New Roman"/>
          <w:sz w:val="24"/>
          <w:szCs w:val="24"/>
        </w:rPr>
        <w:t xml:space="preserve">, p ≤ .001; </w:t>
      </w:r>
      <w:r w:rsidR="00D72B80">
        <w:rPr>
          <w:rFonts w:ascii="Times New Roman" w:hAnsi="Times New Roman" w:cs="Times New Roman"/>
          <w:i/>
          <w:sz w:val="24"/>
          <w:szCs w:val="24"/>
        </w:rPr>
        <w:t xml:space="preserve">d </w:t>
      </w:r>
      <w:r>
        <w:rPr>
          <w:rFonts w:ascii="Times New Roman" w:hAnsi="Times New Roman" w:cs="Times New Roman"/>
          <w:sz w:val="24"/>
          <w:szCs w:val="24"/>
        </w:rPr>
        <w:t>= .61</w:t>
      </w:r>
      <w:r w:rsidR="00D72B80">
        <w:rPr>
          <w:rFonts w:ascii="Times New Roman" w:hAnsi="Times New Roman" w:cs="Times New Roman"/>
          <w:sz w:val="24"/>
          <w:szCs w:val="24"/>
        </w:rPr>
        <w:t xml:space="preserve">. </w:t>
      </w:r>
      <w:r w:rsidR="00D72B80" w:rsidRPr="00EB2D86">
        <w:rPr>
          <w:rFonts w:ascii="Times New Roman" w:hAnsi="Times New Roman" w:cs="Times New Roman"/>
          <w:sz w:val="24"/>
          <w:szCs w:val="24"/>
        </w:rPr>
        <w:t>The effect size (</w:t>
      </w:r>
      <w:r w:rsidR="00D72B80" w:rsidRPr="00EB2D86">
        <w:rPr>
          <w:rFonts w:ascii="Times New Roman" w:hAnsi="Times New Roman" w:cs="Times New Roman"/>
          <w:i/>
          <w:sz w:val="24"/>
          <w:szCs w:val="24"/>
        </w:rPr>
        <w:t>d</w:t>
      </w:r>
      <w:r w:rsidR="006143F2">
        <w:rPr>
          <w:rFonts w:ascii="Times New Roman" w:hAnsi="Times New Roman" w:cs="Times New Roman"/>
          <w:sz w:val="24"/>
          <w:szCs w:val="24"/>
        </w:rPr>
        <w:t xml:space="preserve"> = .61</w:t>
      </w:r>
      <w:r w:rsidR="00D72B80" w:rsidRPr="00EB2D86">
        <w:rPr>
          <w:rFonts w:ascii="Times New Roman" w:hAnsi="Times New Roman" w:cs="Times New Roman"/>
          <w:sz w:val="24"/>
          <w:szCs w:val="24"/>
        </w:rPr>
        <w:t>)</w:t>
      </w:r>
      <w:r w:rsidR="00D72B80">
        <w:rPr>
          <w:rFonts w:ascii="Times New Roman" w:hAnsi="Times New Roman" w:cs="Times New Roman"/>
          <w:sz w:val="24"/>
          <w:szCs w:val="24"/>
        </w:rPr>
        <w:t xml:space="preserve"> </w:t>
      </w:r>
      <w:r w:rsidR="006143F2">
        <w:rPr>
          <w:rFonts w:ascii="Times New Roman" w:hAnsi="Times New Roman" w:cs="Times New Roman"/>
          <w:sz w:val="24"/>
          <w:szCs w:val="24"/>
        </w:rPr>
        <w:t>corresponded with</w:t>
      </w:r>
      <w:r w:rsidR="00D72B80" w:rsidRPr="00EB2D86">
        <w:rPr>
          <w:rFonts w:ascii="Times New Roman" w:hAnsi="Times New Roman" w:cs="Times New Roman"/>
          <w:sz w:val="24"/>
          <w:szCs w:val="24"/>
        </w:rPr>
        <w:t xml:space="preserve"> Cohen’s (1988)</w:t>
      </w:r>
      <w:r w:rsidR="00D72B80">
        <w:rPr>
          <w:rFonts w:ascii="Times New Roman" w:hAnsi="Times New Roman" w:cs="Times New Roman"/>
          <w:sz w:val="24"/>
          <w:szCs w:val="24"/>
        </w:rPr>
        <w:t xml:space="preserve"> </w:t>
      </w:r>
      <w:r w:rsidR="00D72B80" w:rsidRPr="00EB2D86">
        <w:rPr>
          <w:rFonts w:ascii="Times New Roman" w:hAnsi="Times New Roman" w:cs="Times New Roman"/>
          <w:sz w:val="24"/>
          <w:szCs w:val="24"/>
        </w:rPr>
        <w:t xml:space="preserve">standard for a </w:t>
      </w:r>
      <w:r w:rsidR="00D72B80">
        <w:rPr>
          <w:rFonts w:ascii="Times New Roman" w:hAnsi="Times New Roman" w:cs="Times New Roman"/>
          <w:sz w:val="24"/>
          <w:szCs w:val="24"/>
        </w:rPr>
        <w:t>medium</w:t>
      </w:r>
      <w:r w:rsidR="006143F2">
        <w:rPr>
          <w:rFonts w:ascii="Times New Roman" w:hAnsi="Times New Roman" w:cs="Times New Roman"/>
          <w:sz w:val="24"/>
          <w:szCs w:val="24"/>
        </w:rPr>
        <w:t xml:space="preserve"> (</w:t>
      </w:r>
      <w:r w:rsidR="006143F2" w:rsidRPr="006143F2">
        <w:rPr>
          <w:rFonts w:ascii="Times New Roman" w:hAnsi="Times New Roman" w:cs="Times New Roman"/>
          <w:i/>
          <w:sz w:val="24"/>
          <w:szCs w:val="24"/>
        </w:rPr>
        <w:t>d</w:t>
      </w:r>
      <w:r w:rsidR="006143F2">
        <w:rPr>
          <w:rFonts w:ascii="Times New Roman" w:hAnsi="Times New Roman" w:cs="Times New Roman"/>
          <w:sz w:val="24"/>
          <w:szCs w:val="24"/>
        </w:rPr>
        <w:t xml:space="preserve"> = .5</w:t>
      </w:r>
      <w:r w:rsidR="006143F2" w:rsidRPr="00EB2D86">
        <w:rPr>
          <w:rFonts w:ascii="Times New Roman" w:hAnsi="Times New Roman" w:cs="Times New Roman"/>
          <w:sz w:val="24"/>
          <w:szCs w:val="24"/>
        </w:rPr>
        <w:t>0</w:t>
      </w:r>
      <w:r w:rsidR="006143F2">
        <w:rPr>
          <w:rFonts w:ascii="Times New Roman" w:hAnsi="Times New Roman" w:cs="Times New Roman"/>
          <w:sz w:val="24"/>
          <w:szCs w:val="24"/>
        </w:rPr>
        <w:t>) to large</w:t>
      </w:r>
      <w:r w:rsidR="00D72B80">
        <w:rPr>
          <w:rFonts w:ascii="Times New Roman" w:hAnsi="Times New Roman" w:cs="Times New Roman"/>
          <w:sz w:val="24"/>
          <w:szCs w:val="24"/>
        </w:rPr>
        <w:t xml:space="preserve"> </w:t>
      </w:r>
      <w:r w:rsidR="00D72B80" w:rsidRPr="00EB2D86">
        <w:rPr>
          <w:rFonts w:ascii="Times New Roman" w:hAnsi="Times New Roman" w:cs="Times New Roman"/>
          <w:sz w:val="24"/>
          <w:szCs w:val="24"/>
        </w:rPr>
        <w:t>effect (</w:t>
      </w:r>
      <w:r w:rsidR="006143F2" w:rsidRPr="006143F2">
        <w:rPr>
          <w:rFonts w:ascii="Times New Roman" w:hAnsi="Times New Roman" w:cs="Times New Roman"/>
          <w:i/>
          <w:sz w:val="24"/>
          <w:szCs w:val="24"/>
        </w:rPr>
        <w:t>d</w:t>
      </w:r>
      <w:r w:rsidR="006143F2">
        <w:rPr>
          <w:rFonts w:ascii="Times New Roman" w:hAnsi="Times New Roman" w:cs="Times New Roman"/>
          <w:sz w:val="24"/>
          <w:szCs w:val="24"/>
        </w:rPr>
        <w:t xml:space="preserve"> = .80</w:t>
      </w:r>
      <w:r w:rsidR="00D72B80" w:rsidRPr="00EB2D86">
        <w:rPr>
          <w:rFonts w:ascii="Times New Roman" w:hAnsi="Times New Roman" w:cs="Times New Roman"/>
          <w:sz w:val="24"/>
          <w:szCs w:val="24"/>
        </w:rPr>
        <w:t>).</w:t>
      </w:r>
    </w:p>
    <w:p w14:paraId="4837B19C" w14:textId="77777777" w:rsidR="00AA3495" w:rsidRDefault="00AA3495" w:rsidP="00F10744">
      <w:pPr>
        <w:spacing w:after="0" w:line="240" w:lineRule="auto"/>
        <w:ind w:firstLine="720"/>
        <w:jc w:val="both"/>
        <w:rPr>
          <w:rFonts w:ascii="Times New Roman" w:hAnsi="Times New Roman" w:cs="Times New Roman"/>
          <w:sz w:val="24"/>
          <w:szCs w:val="24"/>
        </w:rPr>
      </w:pPr>
    </w:p>
    <w:p w14:paraId="3A56B160" w14:textId="77777777" w:rsidR="00AA3495" w:rsidRDefault="00AA3495">
      <w:pPr>
        <w:rPr>
          <w:rFonts w:ascii="Times New Roman" w:hAnsi="Times New Roman" w:cs="Times New Roman"/>
          <w:sz w:val="24"/>
          <w:szCs w:val="24"/>
        </w:rPr>
      </w:pPr>
      <w:r>
        <w:rPr>
          <w:rFonts w:ascii="Times New Roman" w:hAnsi="Times New Roman" w:cs="Times New Roman"/>
          <w:sz w:val="24"/>
          <w:szCs w:val="24"/>
        </w:rPr>
        <w:br w:type="page"/>
      </w:r>
    </w:p>
    <w:p w14:paraId="3A82C4C9" w14:textId="5857C613" w:rsidR="00AA3495" w:rsidRPr="00455782" w:rsidRDefault="00AA3495" w:rsidP="00AA3495">
      <w:pPr>
        <w:rPr>
          <w:rFonts w:ascii="Times New Roman" w:hAnsi="Times New Roman" w:cs="Times New Roman"/>
          <w:sz w:val="24"/>
          <w:szCs w:val="24"/>
        </w:rPr>
      </w:pPr>
      <w:r w:rsidRPr="00455782">
        <w:rPr>
          <w:rFonts w:ascii="Times New Roman" w:hAnsi="Times New Roman" w:cs="Times New Roman"/>
          <w:sz w:val="24"/>
          <w:szCs w:val="24"/>
        </w:rPr>
        <w:lastRenderedPageBreak/>
        <w:t>Table 1</w:t>
      </w:r>
    </w:p>
    <w:p w14:paraId="45C42631" w14:textId="6D679D92" w:rsidR="00AA3495" w:rsidRPr="00455782" w:rsidRDefault="003921F4" w:rsidP="00AA3495">
      <w:pPr>
        <w:rPr>
          <w:rFonts w:ascii="Times New Roman" w:hAnsi="Times New Roman" w:cs="Times New Roman"/>
          <w:i/>
          <w:sz w:val="24"/>
          <w:szCs w:val="24"/>
        </w:rPr>
      </w:pPr>
      <w:r>
        <w:rPr>
          <w:rFonts w:ascii="Times New Roman" w:hAnsi="Times New Roman" w:cs="Times New Roman"/>
          <w:i/>
          <w:sz w:val="24"/>
          <w:szCs w:val="24"/>
        </w:rPr>
        <w:t>Mean altruism s</w:t>
      </w:r>
      <w:r w:rsidR="00AA3495" w:rsidRPr="00455782">
        <w:rPr>
          <w:rFonts w:ascii="Times New Roman" w:hAnsi="Times New Roman" w:cs="Times New Roman"/>
          <w:i/>
          <w:sz w:val="24"/>
          <w:szCs w:val="24"/>
        </w:rPr>
        <w:t xml:space="preserve">cores </w:t>
      </w:r>
      <w:r>
        <w:rPr>
          <w:rFonts w:ascii="Times New Roman" w:hAnsi="Times New Roman" w:cs="Times New Roman"/>
          <w:i/>
          <w:sz w:val="24"/>
          <w:szCs w:val="24"/>
        </w:rPr>
        <w:t>f</w:t>
      </w:r>
      <w:r w:rsidR="00AA3495" w:rsidRPr="00455782">
        <w:rPr>
          <w:rFonts w:ascii="Times New Roman" w:hAnsi="Times New Roman" w:cs="Times New Roman"/>
          <w:i/>
          <w:sz w:val="24"/>
          <w:szCs w:val="24"/>
        </w:rPr>
        <w:t>or</w:t>
      </w:r>
      <w:r>
        <w:rPr>
          <w:rFonts w:ascii="Times New Roman" w:hAnsi="Times New Roman" w:cs="Times New Roman"/>
          <w:i/>
          <w:sz w:val="24"/>
          <w:szCs w:val="24"/>
        </w:rPr>
        <w:t xml:space="preserve"> eight-week assessment p</w:t>
      </w:r>
      <w:r w:rsidR="00AA3495" w:rsidRPr="00455782">
        <w:rPr>
          <w:rFonts w:ascii="Times New Roman" w:hAnsi="Times New Roman" w:cs="Times New Roman"/>
          <w:i/>
          <w:sz w:val="24"/>
          <w:szCs w:val="24"/>
        </w:rPr>
        <w:t xml:space="preserve">eriod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050"/>
        <w:gridCol w:w="3690"/>
      </w:tblGrid>
      <w:tr w:rsidR="00AA3495" w:rsidRPr="00455782" w14:paraId="32E5CA01" w14:textId="77777777" w:rsidTr="008274AE">
        <w:tc>
          <w:tcPr>
            <w:tcW w:w="1548" w:type="dxa"/>
            <w:tcBorders>
              <w:bottom w:val="single" w:sz="4" w:space="0" w:color="auto"/>
            </w:tcBorders>
          </w:tcPr>
          <w:p w14:paraId="10F9F11B" w14:textId="77777777" w:rsidR="00AA3495" w:rsidRPr="003921F4" w:rsidRDefault="00AA3495" w:rsidP="008274AE">
            <w:pPr>
              <w:jc w:val="center"/>
              <w:rPr>
                <w:rFonts w:ascii="Times New Roman" w:hAnsi="Times New Roman" w:cs="Times New Roman"/>
                <w:b/>
                <w:sz w:val="24"/>
                <w:szCs w:val="24"/>
                <w:u w:val="single"/>
              </w:rPr>
            </w:pPr>
            <w:r w:rsidRPr="003921F4">
              <w:rPr>
                <w:rFonts w:ascii="Times New Roman" w:hAnsi="Times New Roman" w:cs="Times New Roman"/>
                <w:b/>
                <w:sz w:val="24"/>
                <w:szCs w:val="24"/>
                <w:u w:val="single"/>
              </w:rPr>
              <w:t>Week</w:t>
            </w:r>
          </w:p>
        </w:tc>
        <w:tc>
          <w:tcPr>
            <w:tcW w:w="4050" w:type="dxa"/>
            <w:tcBorders>
              <w:bottom w:val="single" w:sz="4" w:space="0" w:color="auto"/>
            </w:tcBorders>
          </w:tcPr>
          <w:p w14:paraId="5FA36156" w14:textId="77777777" w:rsidR="00AA3495" w:rsidRPr="003921F4" w:rsidRDefault="00AA3495" w:rsidP="008274AE">
            <w:pPr>
              <w:jc w:val="center"/>
              <w:rPr>
                <w:rFonts w:ascii="Times New Roman" w:hAnsi="Times New Roman" w:cs="Times New Roman"/>
                <w:b/>
                <w:sz w:val="24"/>
                <w:szCs w:val="24"/>
                <w:u w:val="single"/>
              </w:rPr>
            </w:pPr>
            <w:r w:rsidRPr="003921F4">
              <w:rPr>
                <w:rFonts w:ascii="Times New Roman" w:hAnsi="Times New Roman" w:cs="Times New Roman"/>
                <w:b/>
                <w:sz w:val="24"/>
                <w:szCs w:val="24"/>
                <w:u w:val="single"/>
              </w:rPr>
              <w:t>Secure Attachment Messages Shown</w:t>
            </w:r>
          </w:p>
        </w:tc>
        <w:tc>
          <w:tcPr>
            <w:tcW w:w="3690" w:type="dxa"/>
            <w:tcBorders>
              <w:bottom w:val="single" w:sz="4" w:space="0" w:color="auto"/>
            </w:tcBorders>
          </w:tcPr>
          <w:p w14:paraId="19DA19DA" w14:textId="77777777" w:rsidR="00AA3495" w:rsidRPr="003921F4" w:rsidRDefault="00AA3495" w:rsidP="008274AE">
            <w:pPr>
              <w:jc w:val="center"/>
              <w:rPr>
                <w:rFonts w:ascii="Times New Roman" w:hAnsi="Times New Roman" w:cs="Times New Roman"/>
                <w:b/>
                <w:sz w:val="24"/>
                <w:szCs w:val="24"/>
                <w:u w:val="single"/>
              </w:rPr>
            </w:pPr>
            <w:r w:rsidRPr="003921F4">
              <w:rPr>
                <w:rFonts w:ascii="Times New Roman" w:hAnsi="Times New Roman" w:cs="Times New Roman"/>
                <w:b/>
                <w:sz w:val="24"/>
                <w:szCs w:val="24"/>
                <w:u w:val="single"/>
              </w:rPr>
              <w:t>Mean Altruism Score</w:t>
            </w:r>
          </w:p>
          <w:p w14:paraId="5F1E9277" w14:textId="77777777" w:rsidR="00AA3495" w:rsidRPr="003921F4" w:rsidRDefault="00AA3495" w:rsidP="008274AE">
            <w:pPr>
              <w:jc w:val="center"/>
              <w:rPr>
                <w:rFonts w:ascii="Times New Roman" w:hAnsi="Times New Roman" w:cs="Times New Roman"/>
                <w:b/>
                <w:sz w:val="24"/>
                <w:szCs w:val="24"/>
                <w:u w:val="single"/>
              </w:rPr>
            </w:pPr>
          </w:p>
        </w:tc>
      </w:tr>
      <w:tr w:rsidR="00AA3495" w:rsidRPr="00455782" w14:paraId="5094C5C9" w14:textId="77777777" w:rsidTr="008274AE">
        <w:tc>
          <w:tcPr>
            <w:tcW w:w="1548" w:type="dxa"/>
            <w:tcBorders>
              <w:top w:val="single" w:sz="4" w:space="0" w:color="auto"/>
              <w:bottom w:val="nil"/>
            </w:tcBorders>
          </w:tcPr>
          <w:p w14:paraId="34835BFC"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1</w:t>
            </w:r>
          </w:p>
        </w:tc>
        <w:tc>
          <w:tcPr>
            <w:tcW w:w="4050" w:type="dxa"/>
            <w:tcBorders>
              <w:top w:val="single" w:sz="4" w:space="0" w:color="auto"/>
              <w:bottom w:val="nil"/>
            </w:tcBorders>
          </w:tcPr>
          <w:p w14:paraId="2E6CA14C"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Yes</w:t>
            </w:r>
          </w:p>
        </w:tc>
        <w:tc>
          <w:tcPr>
            <w:tcW w:w="3690" w:type="dxa"/>
            <w:tcBorders>
              <w:top w:val="single" w:sz="4" w:space="0" w:color="auto"/>
              <w:bottom w:val="nil"/>
            </w:tcBorders>
          </w:tcPr>
          <w:p w14:paraId="1874B6C8"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73.74</w:t>
            </w:r>
          </w:p>
        </w:tc>
      </w:tr>
      <w:tr w:rsidR="00AA3495" w:rsidRPr="00455782" w14:paraId="4BF31700" w14:textId="77777777" w:rsidTr="008274AE">
        <w:tc>
          <w:tcPr>
            <w:tcW w:w="1548" w:type="dxa"/>
            <w:tcBorders>
              <w:top w:val="nil"/>
            </w:tcBorders>
          </w:tcPr>
          <w:p w14:paraId="76749385"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2</w:t>
            </w:r>
          </w:p>
        </w:tc>
        <w:tc>
          <w:tcPr>
            <w:tcW w:w="4050" w:type="dxa"/>
            <w:tcBorders>
              <w:top w:val="nil"/>
            </w:tcBorders>
          </w:tcPr>
          <w:p w14:paraId="714C5DE8"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No</w:t>
            </w:r>
          </w:p>
        </w:tc>
        <w:tc>
          <w:tcPr>
            <w:tcW w:w="3690" w:type="dxa"/>
            <w:tcBorders>
              <w:top w:val="nil"/>
            </w:tcBorders>
          </w:tcPr>
          <w:p w14:paraId="19BB9295"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64.91</w:t>
            </w:r>
          </w:p>
        </w:tc>
      </w:tr>
      <w:tr w:rsidR="00AA3495" w:rsidRPr="00455782" w14:paraId="53F79DCF" w14:textId="77777777" w:rsidTr="008274AE">
        <w:tc>
          <w:tcPr>
            <w:tcW w:w="1548" w:type="dxa"/>
          </w:tcPr>
          <w:p w14:paraId="47C62FAB"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3</w:t>
            </w:r>
          </w:p>
        </w:tc>
        <w:tc>
          <w:tcPr>
            <w:tcW w:w="4050" w:type="dxa"/>
          </w:tcPr>
          <w:p w14:paraId="191F96B4"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Yes</w:t>
            </w:r>
          </w:p>
        </w:tc>
        <w:tc>
          <w:tcPr>
            <w:tcW w:w="3690" w:type="dxa"/>
          </w:tcPr>
          <w:p w14:paraId="6BE53A39"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58.11</w:t>
            </w:r>
          </w:p>
        </w:tc>
      </w:tr>
      <w:tr w:rsidR="00AA3495" w:rsidRPr="00455782" w14:paraId="0A13908E" w14:textId="77777777" w:rsidTr="008274AE">
        <w:tc>
          <w:tcPr>
            <w:tcW w:w="1548" w:type="dxa"/>
          </w:tcPr>
          <w:p w14:paraId="5D6DE6D7"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4</w:t>
            </w:r>
          </w:p>
        </w:tc>
        <w:tc>
          <w:tcPr>
            <w:tcW w:w="4050" w:type="dxa"/>
          </w:tcPr>
          <w:p w14:paraId="5C3D9B5F"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No</w:t>
            </w:r>
          </w:p>
        </w:tc>
        <w:tc>
          <w:tcPr>
            <w:tcW w:w="3690" w:type="dxa"/>
          </w:tcPr>
          <w:p w14:paraId="427E807A"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61.40</w:t>
            </w:r>
          </w:p>
        </w:tc>
      </w:tr>
      <w:tr w:rsidR="00AA3495" w:rsidRPr="00455782" w14:paraId="5C947D74" w14:textId="77777777" w:rsidTr="008274AE">
        <w:tc>
          <w:tcPr>
            <w:tcW w:w="1548" w:type="dxa"/>
          </w:tcPr>
          <w:p w14:paraId="2B9D4EF6"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5</w:t>
            </w:r>
          </w:p>
        </w:tc>
        <w:tc>
          <w:tcPr>
            <w:tcW w:w="4050" w:type="dxa"/>
          </w:tcPr>
          <w:p w14:paraId="4CEAEFC2"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Yes</w:t>
            </w:r>
          </w:p>
        </w:tc>
        <w:tc>
          <w:tcPr>
            <w:tcW w:w="3690" w:type="dxa"/>
          </w:tcPr>
          <w:p w14:paraId="6BFCCEC0"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60.58</w:t>
            </w:r>
          </w:p>
        </w:tc>
      </w:tr>
      <w:tr w:rsidR="00AA3495" w:rsidRPr="00455782" w14:paraId="4F3065B8" w14:textId="77777777" w:rsidTr="008274AE">
        <w:tc>
          <w:tcPr>
            <w:tcW w:w="1548" w:type="dxa"/>
          </w:tcPr>
          <w:p w14:paraId="479DC5F3"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6</w:t>
            </w:r>
          </w:p>
        </w:tc>
        <w:tc>
          <w:tcPr>
            <w:tcW w:w="4050" w:type="dxa"/>
          </w:tcPr>
          <w:p w14:paraId="0ABFC9F5"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No</w:t>
            </w:r>
          </w:p>
        </w:tc>
        <w:tc>
          <w:tcPr>
            <w:tcW w:w="3690" w:type="dxa"/>
          </w:tcPr>
          <w:p w14:paraId="7AB364D6"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40.35</w:t>
            </w:r>
          </w:p>
        </w:tc>
      </w:tr>
      <w:tr w:rsidR="00AA3495" w:rsidRPr="00455782" w14:paraId="1339612A" w14:textId="77777777" w:rsidTr="008274AE">
        <w:tc>
          <w:tcPr>
            <w:tcW w:w="1548" w:type="dxa"/>
          </w:tcPr>
          <w:p w14:paraId="0EBB26FA"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7</w:t>
            </w:r>
          </w:p>
        </w:tc>
        <w:tc>
          <w:tcPr>
            <w:tcW w:w="4050" w:type="dxa"/>
          </w:tcPr>
          <w:p w14:paraId="3CD30436"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Yes</w:t>
            </w:r>
          </w:p>
        </w:tc>
        <w:tc>
          <w:tcPr>
            <w:tcW w:w="3690" w:type="dxa"/>
          </w:tcPr>
          <w:p w14:paraId="065558B9"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47.98</w:t>
            </w:r>
          </w:p>
        </w:tc>
      </w:tr>
      <w:tr w:rsidR="00AA3495" w:rsidRPr="00455782" w14:paraId="078A603B" w14:textId="77777777" w:rsidTr="008274AE">
        <w:tc>
          <w:tcPr>
            <w:tcW w:w="1548" w:type="dxa"/>
          </w:tcPr>
          <w:p w14:paraId="1B514554"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8</w:t>
            </w:r>
          </w:p>
        </w:tc>
        <w:tc>
          <w:tcPr>
            <w:tcW w:w="4050" w:type="dxa"/>
          </w:tcPr>
          <w:p w14:paraId="17DD5C6B"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No</w:t>
            </w:r>
          </w:p>
        </w:tc>
        <w:tc>
          <w:tcPr>
            <w:tcW w:w="3690" w:type="dxa"/>
          </w:tcPr>
          <w:p w14:paraId="222F317D" w14:textId="77777777" w:rsidR="00AA3495" w:rsidRPr="00455782" w:rsidRDefault="00AA3495" w:rsidP="008274AE">
            <w:pPr>
              <w:jc w:val="center"/>
              <w:rPr>
                <w:rFonts w:ascii="Times New Roman" w:hAnsi="Times New Roman" w:cs="Times New Roman"/>
                <w:sz w:val="24"/>
                <w:szCs w:val="24"/>
              </w:rPr>
            </w:pPr>
            <w:r w:rsidRPr="00455782">
              <w:rPr>
                <w:rFonts w:ascii="Times New Roman" w:hAnsi="Times New Roman" w:cs="Times New Roman"/>
                <w:sz w:val="24"/>
                <w:szCs w:val="24"/>
              </w:rPr>
              <w:t>59.76</w:t>
            </w:r>
          </w:p>
        </w:tc>
      </w:tr>
    </w:tbl>
    <w:p w14:paraId="2BADDF4F" w14:textId="77777777" w:rsidR="00955DCC" w:rsidRPr="00EB2D86" w:rsidRDefault="00955DCC" w:rsidP="00AA3495">
      <w:pPr>
        <w:spacing w:after="0" w:line="240" w:lineRule="auto"/>
        <w:jc w:val="both"/>
        <w:rPr>
          <w:rFonts w:ascii="Times New Roman" w:hAnsi="Times New Roman" w:cs="Times New Roman"/>
          <w:sz w:val="24"/>
          <w:szCs w:val="24"/>
        </w:rPr>
      </w:pPr>
    </w:p>
    <w:p w14:paraId="36DB3390" w14:textId="77777777" w:rsidR="00D72B80" w:rsidRDefault="00D72B80" w:rsidP="00955DCC">
      <w:pPr>
        <w:spacing w:after="0" w:line="240" w:lineRule="auto"/>
        <w:jc w:val="center"/>
        <w:rPr>
          <w:rFonts w:ascii="Times New Roman" w:hAnsi="Times New Roman" w:cs="Times New Roman"/>
          <w:b/>
          <w:sz w:val="24"/>
          <w:szCs w:val="24"/>
        </w:rPr>
      </w:pPr>
      <w:r w:rsidRPr="00747339">
        <w:rPr>
          <w:rFonts w:ascii="Times New Roman" w:hAnsi="Times New Roman" w:cs="Times New Roman"/>
          <w:b/>
          <w:sz w:val="24"/>
          <w:szCs w:val="24"/>
        </w:rPr>
        <w:t>Discussion</w:t>
      </w:r>
    </w:p>
    <w:p w14:paraId="485C9DBC" w14:textId="77777777" w:rsidR="00955DCC" w:rsidRPr="00747339" w:rsidRDefault="00955DCC" w:rsidP="00955DCC">
      <w:pPr>
        <w:spacing w:after="0" w:line="240" w:lineRule="auto"/>
        <w:jc w:val="center"/>
        <w:rPr>
          <w:rFonts w:ascii="Times New Roman" w:hAnsi="Times New Roman" w:cs="Times New Roman"/>
          <w:b/>
          <w:sz w:val="24"/>
          <w:szCs w:val="24"/>
        </w:rPr>
      </w:pPr>
    </w:p>
    <w:p w14:paraId="427ECABB" w14:textId="5D37EC8E" w:rsidR="0025219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The purpose of this study was to investigate whether students would report greater altruism when prompted with secure attachment messages (SAM) in lecture.</w:t>
      </w:r>
      <w:r w:rsidR="0021525C">
        <w:rPr>
          <w:rFonts w:ascii="Times New Roman" w:hAnsi="Times New Roman" w:cs="Times New Roman"/>
          <w:sz w:val="24"/>
          <w:szCs w:val="24"/>
        </w:rPr>
        <w:t xml:space="preserve"> Prior</w:t>
      </w:r>
      <w:r w:rsidR="00D4524F">
        <w:rPr>
          <w:rFonts w:ascii="Times New Roman" w:hAnsi="Times New Roman" w:cs="Times New Roman"/>
          <w:sz w:val="24"/>
          <w:szCs w:val="24"/>
        </w:rPr>
        <w:t xml:space="preserve"> empirical work</w:t>
      </w:r>
      <w:r w:rsidR="0021525C">
        <w:rPr>
          <w:rFonts w:ascii="Times New Roman" w:hAnsi="Times New Roman" w:cs="Times New Roman"/>
          <w:sz w:val="24"/>
          <w:szCs w:val="24"/>
        </w:rPr>
        <w:t xml:space="preserve"> </w:t>
      </w:r>
      <w:r w:rsidR="00CA57B8">
        <w:rPr>
          <w:rFonts w:ascii="Times New Roman" w:hAnsi="Times New Roman" w:cs="Times New Roman"/>
          <w:sz w:val="24"/>
          <w:szCs w:val="24"/>
        </w:rPr>
        <w:t xml:space="preserve">has </w:t>
      </w:r>
      <w:r w:rsidR="0021525C">
        <w:rPr>
          <w:rFonts w:ascii="Times New Roman" w:hAnsi="Times New Roman" w:cs="Times New Roman"/>
          <w:sz w:val="24"/>
          <w:szCs w:val="24"/>
        </w:rPr>
        <w:t>demonstrated</w:t>
      </w:r>
      <w:r w:rsidR="0021525C" w:rsidRPr="00747339">
        <w:rPr>
          <w:rFonts w:ascii="Times New Roman" w:hAnsi="Times New Roman" w:cs="Times New Roman"/>
          <w:sz w:val="24"/>
          <w:szCs w:val="24"/>
        </w:rPr>
        <w:t xml:space="preserve"> that compared to individuals with insecure attachment styles (i.e., anxious ambivalent, avoidant), those with a secure style engage in more selfless and </w:t>
      </w:r>
      <w:proofErr w:type="spellStart"/>
      <w:r w:rsidR="0021525C" w:rsidRPr="00747339">
        <w:rPr>
          <w:rFonts w:ascii="Times New Roman" w:hAnsi="Times New Roman" w:cs="Times New Roman"/>
          <w:sz w:val="24"/>
          <w:szCs w:val="24"/>
        </w:rPr>
        <w:t>prosocial</w:t>
      </w:r>
      <w:proofErr w:type="spellEnd"/>
      <w:r w:rsidR="0021525C" w:rsidRPr="00747339">
        <w:rPr>
          <w:rFonts w:ascii="Times New Roman" w:hAnsi="Times New Roman" w:cs="Times New Roman"/>
          <w:sz w:val="24"/>
          <w:szCs w:val="24"/>
        </w:rPr>
        <w:t xml:space="preserve"> behaviors (</w:t>
      </w:r>
      <w:proofErr w:type="spellStart"/>
      <w:r w:rsidR="0021525C">
        <w:rPr>
          <w:rFonts w:ascii="Times New Roman" w:hAnsi="Times New Roman" w:cs="Times New Roman"/>
          <w:sz w:val="24"/>
          <w:szCs w:val="24"/>
        </w:rPr>
        <w:t>Mikulincer</w:t>
      </w:r>
      <w:proofErr w:type="spellEnd"/>
      <w:r w:rsidR="0021525C">
        <w:rPr>
          <w:rFonts w:ascii="Times New Roman" w:hAnsi="Times New Roman" w:cs="Times New Roman"/>
          <w:sz w:val="24"/>
          <w:szCs w:val="24"/>
        </w:rPr>
        <w:t xml:space="preserve"> &amp; Shaver, 2016; </w:t>
      </w:r>
      <w:proofErr w:type="spellStart"/>
      <w:r w:rsidR="0021525C">
        <w:rPr>
          <w:rFonts w:ascii="Times New Roman" w:hAnsi="Times New Roman" w:cs="Times New Roman"/>
          <w:sz w:val="24"/>
          <w:szCs w:val="24"/>
        </w:rPr>
        <w:t>Zeifman</w:t>
      </w:r>
      <w:proofErr w:type="spellEnd"/>
      <w:r w:rsidR="0021525C">
        <w:rPr>
          <w:rFonts w:ascii="Times New Roman" w:hAnsi="Times New Roman" w:cs="Times New Roman"/>
          <w:sz w:val="24"/>
          <w:szCs w:val="24"/>
        </w:rPr>
        <w:t xml:space="preserve"> &amp; </w:t>
      </w:r>
      <w:proofErr w:type="spellStart"/>
      <w:r w:rsidR="0021525C">
        <w:rPr>
          <w:rFonts w:ascii="Times New Roman" w:hAnsi="Times New Roman" w:cs="Times New Roman"/>
          <w:sz w:val="24"/>
          <w:szCs w:val="24"/>
        </w:rPr>
        <w:t>Hazan</w:t>
      </w:r>
      <w:proofErr w:type="spellEnd"/>
      <w:r w:rsidR="0021525C">
        <w:rPr>
          <w:rFonts w:ascii="Times New Roman" w:hAnsi="Times New Roman" w:cs="Times New Roman"/>
          <w:sz w:val="24"/>
          <w:szCs w:val="24"/>
        </w:rPr>
        <w:t>, 2016</w:t>
      </w:r>
      <w:r w:rsidR="0021525C" w:rsidRPr="00747339">
        <w:rPr>
          <w:rFonts w:ascii="Times New Roman" w:hAnsi="Times New Roman" w:cs="Times New Roman"/>
          <w:sz w:val="24"/>
          <w:szCs w:val="24"/>
        </w:rPr>
        <w:t xml:space="preserve">). </w:t>
      </w:r>
      <w:proofErr w:type="spellStart"/>
      <w:r w:rsidR="0021525C">
        <w:rPr>
          <w:rFonts w:ascii="Times New Roman" w:hAnsi="Times New Roman" w:cs="Times New Roman"/>
          <w:sz w:val="24"/>
          <w:szCs w:val="24"/>
        </w:rPr>
        <w:t>Mikulincer</w:t>
      </w:r>
      <w:proofErr w:type="spellEnd"/>
      <w:r w:rsidR="0021525C">
        <w:rPr>
          <w:rFonts w:ascii="Times New Roman" w:hAnsi="Times New Roman" w:cs="Times New Roman"/>
          <w:sz w:val="24"/>
          <w:szCs w:val="24"/>
        </w:rPr>
        <w:t xml:space="preserve"> and Shaver (2001) additionally </w:t>
      </w:r>
      <w:r w:rsidR="0021525C" w:rsidRPr="00747339">
        <w:rPr>
          <w:rFonts w:ascii="Times New Roman" w:hAnsi="Times New Roman" w:cs="Times New Roman"/>
          <w:sz w:val="24"/>
          <w:szCs w:val="24"/>
        </w:rPr>
        <w:t xml:space="preserve">found that secure priming encouraged altruism in an ethnically divided setting (i.e., an Israeli university attended by Arab and Jewish students), even for individuals with insecure styles. </w:t>
      </w:r>
      <w:r w:rsidR="0021525C">
        <w:rPr>
          <w:rFonts w:ascii="Times New Roman" w:hAnsi="Times New Roman" w:cs="Times New Roman"/>
          <w:sz w:val="24"/>
          <w:szCs w:val="24"/>
        </w:rPr>
        <w:t xml:space="preserve">Their findings were important to the present investigation because we implemented the same strategy in an ethnically diverse U.S. context. Although a variety of factors could arguably ease tension and reduce insecurity in a racism course, we focused on attachment because of its demonstrated positive impact on </w:t>
      </w:r>
      <w:r w:rsidR="00CB1A3D">
        <w:rPr>
          <w:rFonts w:ascii="Times New Roman" w:hAnsi="Times New Roman" w:cs="Times New Roman"/>
          <w:sz w:val="24"/>
          <w:szCs w:val="24"/>
        </w:rPr>
        <w:t>factors</w:t>
      </w:r>
      <w:r w:rsidR="0021525C">
        <w:rPr>
          <w:rFonts w:ascii="Times New Roman" w:hAnsi="Times New Roman" w:cs="Times New Roman"/>
          <w:sz w:val="24"/>
          <w:szCs w:val="24"/>
        </w:rPr>
        <w:t xml:space="preserve"> such as self-</w:t>
      </w:r>
      <w:r w:rsidR="00050B5D">
        <w:rPr>
          <w:rFonts w:ascii="Times New Roman" w:hAnsi="Times New Roman" w:cs="Times New Roman"/>
          <w:sz w:val="24"/>
          <w:szCs w:val="24"/>
        </w:rPr>
        <w:t>esteem</w:t>
      </w:r>
      <w:r w:rsidR="0021525C">
        <w:rPr>
          <w:rFonts w:ascii="Times New Roman" w:hAnsi="Times New Roman" w:cs="Times New Roman"/>
          <w:sz w:val="24"/>
          <w:szCs w:val="24"/>
        </w:rPr>
        <w:t xml:space="preserve">, academics, </w:t>
      </w:r>
      <w:r w:rsidR="00050B5D">
        <w:rPr>
          <w:rFonts w:ascii="Times New Roman" w:hAnsi="Times New Roman" w:cs="Times New Roman"/>
          <w:sz w:val="24"/>
          <w:szCs w:val="24"/>
        </w:rPr>
        <w:t>and</w:t>
      </w:r>
      <w:r w:rsidR="0021525C">
        <w:rPr>
          <w:rFonts w:ascii="Times New Roman" w:hAnsi="Times New Roman" w:cs="Times New Roman"/>
          <w:sz w:val="24"/>
          <w:szCs w:val="24"/>
        </w:rPr>
        <w:t xml:space="preserve"> relationships</w:t>
      </w:r>
      <w:r w:rsidR="00050B5D">
        <w:rPr>
          <w:rFonts w:ascii="Times New Roman" w:hAnsi="Times New Roman" w:cs="Times New Roman"/>
          <w:sz w:val="24"/>
          <w:szCs w:val="24"/>
        </w:rPr>
        <w:t xml:space="preserve"> </w:t>
      </w:r>
      <w:r w:rsidR="0021525C">
        <w:rPr>
          <w:rFonts w:ascii="Times New Roman" w:hAnsi="Times New Roman" w:cs="Times New Roman"/>
          <w:sz w:val="24"/>
          <w:szCs w:val="24"/>
        </w:rPr>
        <w:t>(</w:t>
      </w:r>
      <w:r w:rsidR="0021525C" w:rsidRPr="00D01CFE">
        <w:rPr>
          <w:rFonts w:ascii="Times New Roman" w:eastAsia="Times New Roman" w:hAnsi="Times New Roman" w:cs="Times New Roman"/>
          <w:sz w:val="24"/>
          <w:szCs w:val="24"/>
        </w:rPr>
        <w:t>C</w:t>
      </w:r>
      <w:r w:rsidR="0021525C">
        <w:rPr>
          <w:rFonts w:ascii="Times New Roman" w:eastAsia="Times New Roman" w:hAnsi="Times New Roman" w:cs="Times New Roman"/>
          <w:sz w:val="24"/>
          <w:szCs w:val="24"/>
        </w:rPr>
        <w:t xml:space="preserve">assidy &amp; Shaver, </w:t>
      </w:r>
      <w:r w:rsidR="0021525C" w:rsidRPr="00D01CFE">
        <w:rPr>
          <w:rFonts w:ascii="Times New Roman" w:eastAsia="Times New Roman" w:hAnsi="Times New Roman" w:cs="Times New Roman"/>
          <w:sz w:val="24"/>
          <w:szCs w:val="24"/>
        </w:rPr>
        <w:t>2016</w:t>
      </w:r>
      <w:r w:rsidR="0021525C">
        <w:rPr>
          <w:rFonts w:ascii="Times New Roman" w:eastAsia="Times New Roman" w:hAnsi="Times New Roman" w:cs="Times New Roman"/>
          <w:sz w:val="24"/>
          <w:szCs w:val="24"/>
        </w:rPr>
        <w:t>)</w:t>
      </w:r>
      <w:r w:rsidR="0021525C">
        <w:rPr>
          <w:rFonts w:ascii="Times New Roman" w:hAnsi="Times New Roman" w:cs="Times New Roman"/>
          <w:sz w:val="24"/>
          <w:szCs w:val="24"/>
        </w:rPr>
        <w:t xml:space="preserve">. Our </w:t>
      </w:r>
      <w:r w:rsidR="00D4524F">
        <w:rPr>
          <w:rFonts w:ascii="Times New Roman" w:hAnsi="Times New Roman" w:cs="Times New Roman"/>
          <w:sz w:val="24"/>
          <w:szCs w:val="24"/>
        </w:rPr>
        <w:t xml:space="preserve">hypothesis was supported and </w:t>
      </w:r>
      <w:r w:rsidR="009E757B" w:rsidRPr="00747339">
        <w:rPr>
          <w:rFonts w:ascii="Times New Roman" w:hAnsi="Times New Roman" w:cs="Times New Roman"/>
          <w:sz w:val="24"/>
          <w:szCs w:val="24"/>
        </w:rPr>
        <w:t xml:space="preserve">provided </w:t>
      </w:r>
      <w:r w:rsidR="00050B5D" w:rsidRPr="00050B5D">
        <w:rPr>
          <w:rFonts w:ascii="Times New Roman" w:hAnsi="Times New Roman" w:cs="Times New Roman"/>
          <w:sz w:val="24"/>
          <w:szCs w:val="24"/>
        </w:rPr>
        <w:t>additional</w:t>
      </w:r>
      <w:r w:rsidR="009E757B">
        <w:rPr>
          <w:rFonts w:ascii="Times New Roman" w:hAnsi="Times New Roman" w:cs="Times New Roman"/>
          <w:sz w:val="24"/>
          <w:szCs w:val="24"/>
        </w:rPr>
        <w:t xml:space="preserve"> </w:t>
      </w:r>
      <w:r w:rsidR="00432C5E">
        <w:rPr>
          <w:rFonts w:ascii="Times New Roman" w:hAnsi="Times New Roman" w:cs="Times New Roman"/>
          <w:sz w:val="24"/>
          <w:szCs w:val="24"/>
        </w:rPr>
        <w:t>evidence</w:t>
      </w:r>
      <w:r w:rsidR="00252199">
        <w:rPr>
          <w:rFonts w:ascii="Times New Roman" w:hAnsi="Times New Roman" w:cs="Times New Roman"/>
          <w:sz w:val="24"/>
          <w:szCs w:val="24"/>
        </w:rPr>
        <w:t xml:space="preserve"> for the </w:t>
      </w:r>
      <w:r w:rsidR="00CB1A3D">
        <w:rPr>
          <w:rFonts w:ascii="Times New Roman" w:hAnsi="Times New Roman" w:cs="Times New Roman"/>
          <w:sz w:val="24"/>
          <w:szCs w:val="24"/>
        </w:rPr>
        <w:t>benefits</w:t>
      </w:r>
      <w:r w:rsidR="009E757B" w:rsidRPr="00747339">
        <w:rPr>
          <w:rFonts w:ascii="Times New Roman" w:hAnsi="Times New Roman" w:cs="Times New Roman"/>
          <w:sz w:val="24"/>
          <w:szCs w:val="24"/>
        </w:rPr>
        <w:t xml:space="preserve"> of </w:t>
      </w:r>
      <w:r w:rsidR="00432C5E">
        <w:rPr>
          <w:rFonts w:ascii="Times New Roman" w:hAnsi="Times New Roman" w:cs="Times New Roman"/>
          <w:sz w:val="24"/>
          <w:szCs w:val="24"/>
        </w:rPr>
        <w:t>secure attachment priming</w:t>
      </w:r>
      <w:r w:rsidR="004D5AE9">
        <w:rPr>
          <w:rFonts w:ascii="Times New Roman" w:hAnsi="Times New Roman" w:cs="Times New Roman"/>
          <w:sz w:val="24"/>
          <w:szCs w:val="24"/>
        </w:rPr>
        <w:t>.</w:t>
      </w:r>
      <w:r w:rsidR="009E757B">
        <w:rPr>
          <w:rFonts w:ascii="Times New Roman" w:hAnsi="Times New Roman" w:cs="Times New Roman"/>
          <w:sz w:val="24"/>
          <w:szCs w:val="24"/>
        </w:rPr>
        <w:t xml:space="preserve"> </w:t>
      </w:r>
    </w:p>
    <w:p w14:paraId="74517779" w14:textId="7F4CE8CC" w:rsidR="009E757B" w:rsidRDefault="00613A2E" w:rsidP="00F107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our</w:t>
      </w:r>
      <w:r w:rsidR="0021525C">
        <w:rPr>
          <w:rFonts w:ascii="Times New Roman" w:hAnsi="Times New Roman" w:cs="Times New Roman"/>
          <w:sz w:val="24"/>
          <w:szCs w:val="24"/>
        </w:rPr>
        <w:t xml:space="preserve"> </w:t>
      </w:r>
      <w:r w:rsidR="00D4524F">
        <w:rPr>
          <w:rFonts w:ascii="Times New Roman" w:hAnsi="Times New Roman" w:cs="Times New Roman"/>
          <w:sz w:val="24"/>
          <w:szCs w:val="24"/>
        </w:rPr>
        <w:t>results</w:t>
      </w:r>
      <w:r w:rsidR="0021525C">
        <w:rPr>
          <w:rFonts w:ascii="Times New Roman" w:hAnsi="Times New Roman" w:cs="Times New Roman"/>
          <w:sz w:val="24"/>
          <w:szCs w:val="24"/>
        </w:rPr>
        <w:t xml:space="preserve">, we recommend that SAM be incorporated into college </w:t>
      </w:r>
      <w:r w:rsidR="00252199">
        <w:rPr>
          <w:rFonts w:ascii="Times New Roman" w:hAnsi="Times New Roman" w:cs="Times New Roman"/>
          <w:sz w:val="24"/>
          <w:szCs w:val="24"/>
        </w:rPr>
        <w:t>c</w:t>
      </w:r>
      <w:r w:rsidR="008C699F">
        <w:rPr>
          <w:rFonts w:ascii="Times New Roman" w:hAnsi="Times New Roman" w:cs="Times New Roman"/>
          <w:sz w:val="24"/>
          <w:szCs w:val="24"/>
        </w:rPr>
        <w:t>ourses, especially those</w:t>
      </w:r>
      <w:r w:rsidR="0021525C">
        <w:rPr>
          <w:rFonts w:ascii="Times New Roman" w:hAnsi="Times New Roman" w:cs="Times New Roman"/>
          <w:sz w:val="24"/>
          <w:szCs w:val="24"/>
        </w:rPr>
        <w:t xml:space="preserve"> </w:t>
      </w:r>
      <w:r w:rsidR="00432C5E">
        <w:rPr>
          <w:rFonts w:ascii="Times New Roman" w:hAnsi="Times New Roman" w:cs="Times New Roman"/>
          <w:sz w:val="24"/>
          <w:szCs w:val="24"/>
        </w:rPr>
        <w:t xml:space="preserve">that elicit </w:t>
      </w:r>
      <w:r w:rsidR="00252199">
        <w:rPr>
          <w:rFonts w:ascii="Times New Roman" w:hAnsi="Times New Roman" w:cs="Times New Roman"/>
          <w:sz w:val="24"/>
          <w:szCs w:val="24"/>
        </w:rPr>
        <w:t>anxiety</w:t>
      </w:r>
      <w:r w:rsidR="00432C5E">
        <w:rPr>
          <w:rFonts w:ascii="Times New Roman" w:hAnsi="Times New Roman" w:cs="Times New Roman"/>
          <w:sz w:val="24"/>
          <w:szCs w:val="24"/>
        </w:rPr>
        <w:t xml:space="preserve"> </w:t>
      </w:r>
      <w:r w:rsidR="008C699F">
        <w:rPr>
          <w:rFonts w:ascii="Times New Roman" w:hAnsi="Times New Roman" w:cs="Times New Roman"/>
          <w:sz w:val="24"/>
          <w:szCs w:val="24"/>
        </w:rPr>
        <w:t>such as</w:t>
      </w:r>
      <w:r w:rsidR="0021525C">
        <w:rPr>
          <w:rFonts w:ascii="Times New Roman" w:hAnsi="Times New Roman" w:cs="Times New Roman"/>
          <w:sz w:val="24"/>
          <w:szCs w:val="24"/>
        </w:rPr>
        <w:t xml:space="preserve"> </w:t>
      </w:r>
      <w:r w:rsidR="00F36EB9">
        <w:rPr>
          <w:rFonts w:ascii="Times New Roman" w:hAnsi="Times New Roman" w:cs="Times New Roman"/>
          <w:sz w:val="24"/>
          <w:szCs w:val="24"/>
        </w:rPr>
        <w:t>race</w:t>
      </w:r>
      <w:r w:rsidR="00CB1A3D">
        <w:rPr>
          <w:rFonts w:ascii="Times New Roman" w:hAnsi="Times New Roman" w:cs="Times New Roman"/>
          <w:sz w:val="24"/>
          <w:szCs w:val="24"/>
        </w:rPr>
        <w:t xml:space="preserve"> relations or </w:t>
      </w:r>
      <w:r w:rsidR="008C699F">
        <w:rPr>
          <w:rFonts w:ascii="Times New Roman" w:hAnsi="Times New Roman" w:cs="Times New Roman"/>
          <w:sz w:val="24"/>
          <w:szCs w:val="24"/>
        </w:rPr>
        <w:t xml:space="preserve">statistics </w:t>
      </w:r>
      <w:r w:rsidR="00052EC0">
        <w:rPr>
          <w:rFonts w:ascii="Times New Roman" w:hAnsi="Times New Roman" w:cs="Times New Roman"/>
          <w:sz w:val="24"/>
          <w:szCs w:val="24"/>
        </w:rPr>
        <w:t xml:space="preserve">(e.g., </w:t>
      </w:r>
      <w:proofErr w:type="spellStart"/>
      <w:r w:rsidR="00052EC0">
        <w:rPr>
          <w:rFonts w:ascii="Times New Roman" w:hAnsi="Times New Roman" w:cs="Times New Roman"/>
          <w:sz w:val="24"/>
          <w:szCs w:val="24"/>
        </w:rPr>
        <w:t>Dykeman</w:t>
      </w:r>
      <w:proofErr w:type="spellEnd"/>
      <w:r w:rsidR="00052EC0">
        <w:rPr>
          <w:rFonts w:ascii="Times New Roman" w:hAnsi="Times New Roman" w:cs="Times New Roman"/>
          <w:sz w:val="24"/>
          <w:szCs w:val="24"/>
        </w:rPr>
        <w:t xml:space="preserve">, </w:t>
      </w:r>
      <w:r w:rsidR="00052EC0" w:rsidRPr="00052EC0">
        <w:rPr>
          <w:rFonts w:ascii="Times New Roman" w:hAnsi="Times New Roman" w:cs="Times New Roman"/>
          <w:sz w:val="24"/>
          <w:szCs w:val="24"/>
        </w:rPr>
        <w:t>2011</w:t>
      </w:r>
      <w:r w:rsidR="00052EC0">
        <w:rPr>
          <w:rFonts w:ascii="Times New Roman" w:hAnsi="Times New Roman" w:cs="Times New Roman"/>
          <w:sz w:val="24"/>
          <w:szCs w:val="24"/>
        </w:rPr>
        <w:t>)</w:t>
      </w:r>
      <w:r w:rsidR="00E22853">
        <w:rPr>
          <w:rFonts w:ascii="Times New Roman" w:hAnsi="Times New Roman" w:cs="Times New Roman"/>
          <w:sz w:val="24"/>
          <w:szCs w:val="24"/>
        </w:rPr>
        <w:t xml:space="preserve">. </w:t>
      </w:r>
      <w:r w:rsidR="00CB1A3D">
        <w:rPr>
          <w:rFonts w:ascii="Times New Roman" w:hAnsi="Times New Roman" w:cs="Times New Roman"/>
          <w:sz w:val="24"/>
          <w:szCs w:val="24"/>
        </w:rPr>
        <w:t>Professors can remind students</w:t>
      </w:r>
      <w:r w:rsidR="007D2489">
        <w:rPr>
          <w:rFonts w:ascii="Times New Roman" w:hAnsi="Times New Roman" w:cs="Times New Roman"/>
          <w:sz w:val="24"/>
          <w:szCs w:val="24"/>
        </w:rPr>
        <w:t xml:space="preserve"> </w:t>
      </w:r>
      <w:r w:rsidR="00E22853">
        <w:rPr>
          <w:rFonts w:ascii="Times New Roman" w:hAnsi="Times New Roman" w:cs="Times New Roman"/>
          <w:sz w:val="24"/>
          <w:szCs w:val="24"/>
        </w:rPr>
        <w:t xml:space="preserve">to think of a bond with a significant other </w:t>
      </w:r>
      <w:r w:rsidR="007D2489">
        <w:rPr>
          <w:rFonts w:ascii="Times New Roman" w:hAnsi="Times New Roman" w:cs="Times New Roman"/>
          <w:sz w:val="24"/>
          <w:szCs w:val="24"/>
        </w:rPr>
        <w:t xml:space="preserve">when </w:t>
      </w:r>
      <w:r w:rsidR="00CB1A3D">
        <w:rPr>
          <w:rFonts w:ascii="Times New Roman" w:hAnsi="Times New Roman" w:cs="Times New Roman"/>
          <w:sz w:val="24"/>
          <w:szCs w:val="24"/>
        </w:rPr>
        <w:t xml:space="preserve">they experience stress </w:t>
      </w:r>
      <w:r w:rsidR="00237680">
        <w:rPr>
          <w:rFonts w:ascii="Times New Roman" w:hAnsi="Times New Roman" w:cs="Times New Roman"/>
          <w:sz w:val="24"/>
          <w:szCs w:val="24"/>
        </w:rPr>
        <w:t>during a class discussion,</w:t>
      </w:r>
      <w:r w:rsidR="00E22853">
        <w:rPr>
          <w:rFonts w:ascii="Times New Roman" w:hAnsi="Times New Roman" w:cs="Times New Roman"/>
          <w:sz w:val="24"/>
          <w:szCs w:val="24"/>
        </w:rPr>
        <w:t xml:space="preserve"> </w:t>
      </w:r>
      <w:r w:rsidR="00432C5E">
        <w:rPr>
          <w:rFonts w:ascii="Times New Roman" w:hAnsi="Times New Roman" w:cs="Times New Roman"/>
          <w:sz w:val="24"/>
          <w:szCs w:val="24"/>
        </w:rPr>
        <w:t>assignment</w:t>
      </w:r>
      <w:r w:rsidR="00237680">
        <w:rPr>
          <w:rFonts w:ascii="Times New Roman" w:hAnsi="Times New Roman" w:cs="Times New Roman"/>
          <w:sz w:val="24"/>
          <w:szCs w:val="24"/>
        </w:rPr>
        <w:t>,</w:t>
      </w:r>
      <w:r w:rsidR="00432C5E">
        <w:rPr>
          <w:rFonts w:ascii="Times New Roman" w:hAnsi="Times New Roman" w:cs="Times New Roman"/>
          <w:sz w:val="24"/>
          <w:szCs w:val="24"/>
        </w:rPr>
        <w:t xml:space="preserve"> or </w:t>
      </w:r>
      <w:r w:rsidR="00E22853">
        <w:rPr>
          <w:rFonts w:ascii="Times New Roman" w:hAnsi="Times New Roman" w:cs="Times New Roman"/>
          <w:sz w:val="24"/>
          <w:szCs w:val="24"/>
        </w:rPr>
        <w:t>exam</w:t>
      </w:r>
      <w:r w:rsidR="007D2489">
        <w:rPr>
          <w:rFonts w:ascii="Times New Roman" w:hAnsi="Times New Roman" w:cs="Times New Roman"/>
          <w:sz w:val="24"/>
          <w:szCs w:val="24"/>
        </w:rPr>
        <w:t xml:space="preserve">. </w:t>
      </w:r>
      <w:r w:rsidR="00CB1A3D">
        <w:rPr>
          <w:rFonts w:ascii="Times New Roman" w:hAnsi="Times New Roman" w:cs="Times New Roman"/>
          <w:sz w:val="24"/>
          <w:szCs w:val="24"/>
        </w:rPr>
        <w:t xml:space="preserve">Additional applications could involve encouraging </w:t>
      </w:r>
      <w:r w:rsidR="00AA6E7E">
        <w:rPr>
          <w:rFonts w:ascii="Times New Roman" w:hAnsi="Times New Roman" w:cs="Times New Roman"/>
          <w:sz w:val="24"/>
          <w:szCs w:val="24"/>
        </w:rPr>
        <w:t xml:space="preserve">actual </w:t>
      </w:r>
      <w:proofErr w:type="spellStart"/>
      <w:r w:rsidR="00AA6E7E">
        <w:rPr>
          <w:rFonts w:ascii="Times New Roman" w:hAnsi="Times New Roman" w:cs="Times New Roman"/>
          <w:sz w:val="24"/>
          <w:szCs w:val="24"/>
        </w:rPr>
        <w:t>prosocial</w:t>
      </w:r>
      <w:proofErr w:type="spellEnd"/>
      <w:r w:rsidR="00AA6E7E">
        <w:rPr>
          <w:rFonts w:ascii="Times New Roman" w:hAnsi="Times New Roman" w:cs="Times New Roman"/>
          <w:sz w:val="24"/>
          <w:szCs w:val="24"/>
        </w:rPr>
        <w:t xml:space="preserve"> behaviors</w:t>
      </w:r>
      <w:r w:rsidR="00A62FF2">
        <w:rPr>
          <w:rFonts w:ascii="Times New Roman" w:hAnsi="Times New Roman" w:cs="Times New Roman"/>
          <w:sz w:val="24"/>
          <w:szCs w:val="24"/>
        </w:rPr>
        <w:t xml:space="preserve"> among students</w:t>
      </w:r>
      <w:r w:rsidR="008B441E">
        <w:rPr>
          <w:rFonts w:ascii="Times New Roman" w:hAnsi="Times New Roman" w:cs="Times New Roman"/>
          <w:sz w:val="24"/>
          <w:szCs w:val="24"/>
        </w:rPr>
        <w:t xml:space="preserve"> rather than having students imagine</w:t>
      </w:r>
      <w:r w:rsidR="006E0C28">
        <w:rPr>
          <w:rFonts w:ascii="Times New Roman" w:hAnsi="Times New Roman" w:cs="Times New Roman"/>
          <w:sz w:val="24"/>
          <w:szCs w:val="24"/>
        </w:rPr>
        <w:t xml:space="preserve"> hypothetical scenarios</w:t>
      </w:r>
      <w:r w:rsidR="00AA6E7E">
        <w:rPr>
          <w:rFonts w:ascii="Times New Roman" w:hAnsi="Times New Roman" w:cs="Times New Roman"/>
          <w:sz w:val="24"/>
          <w:szCs w:val="24"/>
        </w:rPr>
        <w:t xml:space="preserve">. </w:t>
      </w:r>
      <w:r w:rsidR="002F3689">
        <w:rPr>
          <w:rFonts w:ascii="Times New Roman" w:hAnsi="Times New Roman" w:cs="Times New Roman"/>
          <w:sz w:val="24"/>
          <w:szCs w:val="24"/>
        </w:rPr>
        <w:t xml:space="preserve">After </w:t>
      </w:r>
      <w:r w:rsidR="00A62FF2">
        <w:rPr>
          <w:rFonts w:ascii="Times New Roman" w:hAnsi="Times New Roman" w:cs="Times New Roman"/>
          <w:sz w:val="24"/>
          <w:szCs w:val="24"/>
        </w:rPr>
        <w:t>displaying SAM</w:t>
      </w:r>
      <w:r w:rsidR="002F3689">
        <w:rPr>
          <w:rFonts w:ascii="Times New Roman" w:hAnsi="Times New Roman" w:cs="Times New Roman"/>
          <w:sz w:val="24"/>
          <w:szCs w:val="24"/>
        </w:rPr>
        <w:t>, students could</w:t>
      </w:r>
      <w:r w:rsidR="00252199">
        <w:rPr>
          <w:rFonts w:ascii="Times New Roman" w:hAnsi="Times New Roman" w:cs="Times New Roman"/>
          <w:sz w:val="24"/>
          <w:szCs w:val="24"/>
        </w:rPr>
        <w:t xml:space="preserve"> turn to </w:t>
      </w:r>
      <w:r w:rsidR="002F3689">
        <w:rPr>
          <w:rFonts w:ascii="Times New Roman" w:hAnsi="Times New Roman" w:cs="Times New Roman"/>
          <w:sz w:val="24"/>
          <w:szCs w:val="24"/>
        </w:rPr>
        <w:t xml:space="preserve">a </w:t>
      </w:r>
      <w:r w:rsidR="00252199">
        <w:rPr>
          <w:rFonts w:ascii="Times New Roman" w:hAnsi="Times New Roman" w:cs="Times New Roman"/>
          <w:sz w:val="24"/>
          <w:szCs w:val="24"/>
        </w:rPr>
        <w:t xml:space="preserve">neighbor and offer assistance with lecture notes that were missed or </w:t>
      </w:r>
      <w:r w:rsidR="00A165EF">
        <w:rPr>
          <w:rFonts w:ascii="Times New Roman" w:hAnsi="Times New Roman" w:cs="Times New Roman"/>
          <w:sz w:val="24"/>
          <w:szCs w:val="24"/>
        </w:rPr>
        <w:t xml:space="preserve">help </w:t>
      </w:r>
      <w:r w:rsidR="008F1303">
        <w:rPr>
          <w:rFonts w:ascii="Times New Roman" w:hAnsi="Times New Roman" w:cs="Times New Roman"/>
          <w:sz w:val="24"/>
          <w:szCs w:val="24"/>
        </w:rPr>
        <w:t>classmates</w:t>
      </w:r>
      <w:r w:rsidR="00A165EF">
        <w:rPr>
          <w:rFonts w:ascii="Times New Roman" w:hAnsi="Times New Roman" w:cs="Times New Roman"/>
          <w:sz w:val="24"/>
          <w:szCs w:val="24"/>
        </w:rPr>
        <w:t xml:space="preserve"> </w:t>
      </w:r>
      <w:r w:rsidR="00EB6DE1">
        <w:rPr>
          <w:rFonts w:ascii="Times New Roman" w:hAnsi="Times New Roman" w:cs="Times New Roman"/>
          <w:sz w:val="24"/>
          <w:szCs w:val="24"/>
        </w:rPr>
        <w:t xml:space="preserve">work through </w:t>
      </w:r>
      <w:r w:rsidR="00252199">
        <w:rPr>
          <w:rFonts w:ascii="Times New Roman" w:hAnsi="Times New Roman" w:cs="Times New Roman"/>
          <w:sz w:val="24"/>
          <w:szCs w:val="24"/>
        </w:rPr>
        <w:t xml:space="preserve">a difficult concept. </w:t>
      </w:r>
      <w:r w:rsidR="002F3689">
        <w:rPr>
          <w:rFonts w:ascii="Times New Roman" w:hAnsi="Times New Roman" w:cs="Times New Roman"/>
          <w:sz w:val="24"/>
          <w:szCs w:val="24"/>
        </w:rPr>
        <w:t>Professors</w:t>
      </w:r>
      <w:r w:rsidR="00BF42A9">
        <w:rPr>
          <w:rFonts w:ascii="Times New Roman" w:hAnsi="Times New Roman" w:cs="Times New Roman"/>
          <w:sz w:val="24"/>
          <w:szCs w:val="24"/>
        </w:rPr>
        <w:t xml:space="preserve"> </w:t>
      </w:r>
      <w:r w:rsidR="00A62FF2">
        <w:rPr>
          <w:rFonts w:ascii="Times New Roman" w:hAnsi="Times New Roman" w:cs="Times New Roman"/>
          <w:sz w:val="24"/>
          <w:szCs w:val="24"/>
        </w:rPr>
        <w:t>might</w:t>
      </w:r>
      <w:r w:rsidR="002F3689">
        <w:rPr>
          <w:rFonts w:ascii="Times New Roman" w:hAnsi="Times New Roman" w:cs="Times New Roman"/>
          <w:sz w:val="24"/>
          <w:szCs w:val="24"/>
        </w:rPr>
        <w:t xml:space="preserve"> also prompt students</w:t>
      </w:r>
      <w:r w:rsidR="00BF42A9">
        <w:rPr>
          <w:rFonts w:ascii="Times New Roman" w:hAnsi="Times New Roman" w:cs="Times New Roman"/>
          <w:sz w:val="24"/>
          <w:szCs w:val="24"/>
        </w:rPr>
        <w:t xml:space="preserve"> to engage in </w:t>
      </w:r>
      <w:r w:rsidR="002F3689">
        <w:rPr>
          <w:rFonts w:ascii="Times New Roman" w:hAnsi="Times New Roman" w:cs="Times New Roman"/>
          <w:sz w:val="24"/>
          <w:szCs w:val="24"/>
        </w:rPr>
        <w:t>community service</w:t>
      </w:r>
      <w:r w:rsidR="00BF42A9">
        <w:rPr>
          <w:rFonts w:ascii="Times New Roman" w:hAnsi="Times New Roman" w:cs="Times New Roman"/>
          <w:sz w:val="24"/>
          <w:szCs w:val="24"/>
        </w:rPr>
        <w:t xml:space="preserve"> outside of the</w:t>
      </w:r>
      <w:r w:rsidR="002F3689">
        <w:rPr>
          <w:rFonts w:ascii="Times New Roman" w:hAnsi="Times New Roman" w:cs="Times New Roman"/>
          <w:sz w:val="24"/>
          <w:szCs w:val="24"/>
        </w:rPr>
        <w:t xml:space="preserve"> c</w:t>
      </w:r>
      <w:r w:rsidR="008B441E">
        <w:rPr>
          <w:rFonts w:ascii="Times New Roman" w:hAnsi="Times New Roman" w:cs="Times New Roman"/>
          <w:sz w:val="24"/>
          <w:szCs w:val="24"/>
        </w:rPr>
        <w:t>lassroom, particularly because volunteerism</w:t>
      </w:r>
      <w:r w:rsidR="00A62FF2">
        <w:rPr>
          <w:rFonts w:ascii="Times New Roman" w:hAnsi="Times New Roman" w:cs="Times New Roman"/>
          <w:sz w:val="24"/>
          <w:szCs w:val="24"/>
        </w:rPr>
        <w:t xml:space="preserve"> is a known predictor of</w:t>
      </w:r>
      <w:r w:rsidR="00A165EF">
        <w:rPr>
          <w:rFonts w:ascii="Times New Roman" w:hAnsi="Times New Roman" w:cs="Times New Roman"/>
          <w:sz w:val="24"/>
          <w:szCs w:val="24"/>
        </w:rPr>
        <w:t xml:space="preserve"> </w:t>
      </w:r>
      <w:r w:rsidR="006365F1">
        <w:rPr>
          <w:rFonts w:ascii="Times New Roman" w:hAnsi="Times New Roman" w:cs="Times New Roman"/>
          <w:sz w:val="24"/>
          <w:szCs w:val="24"/>
        </w:rPr>
        <w:t xml:space="preserve">academic </w:t>
      </w:r>
      <w:r w:rsidR="00A62FF2">
        <w:rPr>
          <w:rFonts w:ascii="Times New Roman" w:hAnsi="Times New Roman" w:cs="Times New Roman"/>
          <w:sz w:val="24"/>
          <w:szCs w:val="24"/>
        </w:rPr>
        <w:t>achievement</w:t>
      </w:r>
      <w:r w:rsidR="006365F1">
        <w:rPr>
          <w:rFonts w:ascii="Times New Roman" w:hAnsi="Times New Roman" w:cs="Times New Roman"/>
          <w:sz w:val="24"/>
          <w:szCs w:val="24"/>
        </w:rPr>
        <w:t xml:space="preserve"> and </w:t>
      </w:r>
      <w:proofErr w:type="gramStart"/>
      <w:r w:rsidR="00BF42A9">
        <w:rPr>
          <w:rFonts w:ascii="Times New Roman" w:hAnsi="Times New Roman" w:cs="Times New Roman"/>
          <w:sz w:val="24"/>
          <w:szCs w:val="24"/>
        </w:rPr>
        <w:t>well-being</w:t>
      </w:r>
      <w:proofErr w:type="gramEnd"/>
      <w:r w:rsidR="006365F1">
        <w:rPr>
          <w:rFonts w:ascii="Times New Roman" w:hAnsi="Times New Roman" w:cs="Times New Roman"/>
          <w:sz w:val="24"/>
          <w:szCs w:val="24"/>
        </w:rPr>
        <w:t xml:space="preserve"> (</w:t>
      </w:r>
      <w:r w:rsidR="004436F3">
        <w:rPr>
          <w:rFonts w:ascii="Times New Roman" w:hAnsi="Times New Roman" w:cs="Times New Roman"/>
          <w:bCs/>
          <w:sz w:val="24"/>
          <w:szCs w:val="24"/>
        </w:rPr>
        <w:t xml:space="preserve">Beattie, </w:t>
      </w:r>
      <w:proofErr w:type="spellStart"/>
      <w:r w:rsidR="004436F3">
        <w:rPr>
          <w:rFonts w:ascii="Times New Roman" w:hAnsi="Times New Roman" w:cs="Times New Roman"/>
          <w:bCs/>
          <w:sz w:val="24"/>
          <w:szCs w:val="24"/>
        </w:rPr>
        <w:t>Laliberte</w:t>
      </w:r>
      <w:proofErr w:type="spellEnd"/>
      <w:r w:rsidR="004436F3">
        <w:rPr>
          <w:rFonts w:ascii="Times New Roman" w:hAnsi="Times New Roman" w:cs="Times New Roman"/>
          <w:bCs/>
          <w:sz w:val="24"/>
          <w:szCs w:val="24"/>
        </w:rPr>
        <w:t xml:space="preserve">, &amp; </w:t>
      </w:r>
      <w:proofErr w:type="spellStart"/>
      <w:r w:rsidR="004436F3">
        <w:rPr>
          <w:rFonts w:ascii="Times New Roman" w:hAnsi="Times New Roman" w:cs="Times New Roman"/>
          <w:bCs/>
          <w:sz w:val="24"/>
          <w:szCs w:val="24"/>
        </w:rPr>
        <w:t>Oreopoulos</w:t>
      </w:r>
      <w:proofErr w:type="spellEnd"/>
      <w:r w:rsidR="004436F3">
        <w:rPr>
          <w:rFonts w:ascii="Times New Roman" w:hAnsi="Times New Roman" w:cs="Times New Roman"/>
          <w:bCs/>
          <w:sz w:val="24"/>
          <w:szCs w:val="24"/>
        </w:rPr>
        <w:t xml:space="preserve">, </w:t>
      </w:r>
      <w:r w:rsidR="004436F3" w:rsidRPr="004436F3">
        <w:rPr>
          <w:rFonts w:ascii="Times New Roman" w:hAnsi="Times New Roman" w:cs="Times New Roman"/>
          <w:bCs/>
          <w:sz w:val="24"/>
          <w:szCs w:val="24"/>
        </w:rPr>
        <w:t>2016</w:t>
      </w:r>
      <w:r w:rsidR="004436F3">
        <w:rPr>
          <w:rFonts w:ascii="Times New Roman" w:hAnsi="Times New Roman" w:cs="Times New Roman"/>
          <w:bCs/>
          <w:sz w:val="24"/>
          <w:szCs w:val="24"/>
        </w:rPr>
        <w:t xml:space="preserve">; </w:t>
      </w:r>
      <w:proofErr w:type="spellStart"/>
      <w:r w:rsidR="004436F3">
        <w:rPr>
          <w:rFonts w:ascii="Times New Roman" w:eastAsia="Times New Roman" w:hAnsi="Times New Roman" w:cs="Times New Roman"/>
          <w:sz w:val="24"/>
          <w:szCs w:val="24"/>
        </w:rPr>
        <w:t>Martela</w:t>
      </w:r>
      <w:proofErr w:type="spellEnd"/>
      <w:r w:rsidR="004436F3">
        <w:rPr>
          <w:rFonts w:ascii="Times New Roman" w:eastAsia="Times New Roman" w:hAnsi="Times New Roman" w:cs="Times New Roman"/>
          <w:sz w:val="24"/>
          <w:szCs w:val="24"/>
        </w:rPr>
        <w:t xml:space="preserve"> &amp; Ryan, 2016</w:t>
      </w:r>
      <w:r w:rsidR="004436F3">
        <w:rPr>
          <w:rFonts w:ascii="Times New Roman" w:hAnsi="Times New Roman" w:cs="Times New Roman"/>
          <w:bCs/>
          <w:sz w:val="24"/>
          <w:szCs w:val="24"/>
        </w:rPr>
        <w:t>)</w:t>
      </w:r>
      <w:r w:rsidR="00BF42A9">
        <w:rPr>
          <w:rFonts w:ascii="Times New Roman" w:hAnsi="Times New Roman" w:cs="Times New Roman"/>
          <w:sz w:val="24"/>
          <w:szCs w:val="24"/>
        </w:rPr>
        <w:t xml:space="preserve">. </w:t>
      </w:r>
    </w:p>
    <w:p w14:paraId="078800E3" w14:textId="7EC0B89A" w:rsidR="00D72B80" w:rsidRPr="00747339" w:rsidRDefault="002F3689" w:rsidP="00F107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moving forward, r</w:t>
      </w:r>
      <w:r w:rsidR="00D72B80" w:rsidRPr="00747339">
        <w:rPr>
          <w:rFonts w:ascii="Times New Roman" w:hAnsi="Times New Roman" w:cs="Times New Roman"/>
          <w:sz w:val="24"/>
          <w:szCs w:val="24"/>
        </w:rPr>
        <w:t xml:space="preserve">esearchers might examine the effects of SAM at other education levels including elementary, middle, and high school. At the elementary level, </w:t>
      </w:r>
      <w:r w:rsidR="008B441E">
        <w:rPr>
          <w:rFonts w:ascii="Times New Roman" w:hAnsi="Times New Roman" w:cs="Times New Roman"/>
          <w:sz w:val="24"/>
          <w:szCs w:val="24"/>
        </w:rPr>
        <w:t xml:space="preserve">SAM might be used to help </w:t>
      </w:r>
      <w:r w:rsidR="00D72B80" w:rsidRPr="00747339">
        <w:rPr>
          <w:rFonts w:ascii="Times New Roman" w:hAnsi="Times New Roman" w:cs="Times New Roman"/>
          <w:sz w:val="24"/>
          <w:szCs w:val="24"/>
        </w:rPr>
        <w:t>children overcome separation anxiety</w:t>
      </w:r>
      <w:r w:rsidR="008B441E">
        <w:rPr>
          <w:rFonts w:ascii="Times New Roman" w:hAnsi="Times New Roman" w:cs="Times New Roman"/>
          <w:sz w:val="24"/>
          <w:szCs w:val="24"/>
        </w:rPr>
        <w:t>, particularly</w:t>
      </w:r>
      <w:r w:rsidR="00D72B80" w:rsidRPr="00747339">
        <w:rPr>
          <w:rFonts w:ascii="Times New Roman" w:hAnsi="Times New Roman" w:cs="Times New Roman"/>
          <w:sz w:val="24"/>
          <w:szCs w:val="24"/>
        </w:rPr>
        <w:t xml:space="preserve"> when entering the school system for the first time. </w:t>
      </w:r>
      <w:r w:rsidR="00EB6DE1">
        <w:rPr>
          <w:rFonts w:ascii="Times New Roman" w:hAnsi="Times New Roman" w:cs="Times New Roman"/>
          <w:sz w:val="24"/>
          <w:szCs w:val="24"/>
        </w:rPr>
        <w:t>The transition to</w:t>
      </w:r>
      <w:r w:rsidR="00D72B80" w:rsidRPr="00747339">
        <w:rPr>
          <w:rFonts w:ascii="Times New Roman" w:hAnsi="Times New Roman" w:cs="Times New Roman"/>
          <w:sz w:val="24"/>
          <w:szCs w:val="24"/>
        </w:rPr>
        <w:t xml:space="preserve"> school</w:t>
      </w:r>
      <w:r w:rsidR="00EB6DE1">
        <w:rPr>
          <w:rFonts w:ascii="Times New Roman" w:hAnsi="Times New Roman" w:cs="Times New Roman"/>
          <w:sz w:val="24"/>
          <w:szCs w:val="24"/>
        </w:rPr>
        <w:t xml:space="preserve"> is often</w:t>
      </w:r>
      <w:r w:rsidR="00D72B80" w:rsidRPr="00747339">
        <w:rPr>
          <w:rFonts w:ascii="Times New Roman" w:hAnsi="Times New Roman" w:cs="Times New Roman"/>
          <w:sz w:val="24"/>
          <w:szCs w:val="24"/>
        </w:rPr>
        <w:t xml:space="preserve"> difficult </w:t>
      </w:r>
      <w:r w:rsidR="00EB6DE1">
        <w:rPr>
          <w:rFonts w:ascii="Times New Roman" w:hAnsi="Times New Roman" w:cs="Times New Roman"/>
          <w:sz w:val="24"/>
          <w:szCs w:val="24"/>
        </w:rPr>
        <w:t>because children must</w:t>
      </w:r>
      <w:r w:rsidR="00D72B80" w:rsidRPr="00747339">
        <w:rPr>
          <w:rFonts w:ascii="Times New Roman" w:hAnsi="Times New Roman" w:cs="Times New Roman"/>
          <w:sz w:val="24"/>
          <w:szCs w:val="24"/>
        </w:rPr>
        <w:t xml:space="preserve"> adapt to a new environment </w:t>
      </w:r>
      <w:r w:rsidR="00570B89">
        <w:rPr>
          <w:rFonts w:ascii="Times New Roman" w:hAnsi="Times New Roman" w:cs="Times New Roman"/>
          <w:sz w:val="24"/>
          <w:szCs w:val="24"/>
        </w:rPr>
        <w:t xml:space="preserve">without </w:t>
      </w:r>
      <w:r w:rsidR="00EB6DE1">
        <w:rPr>
          <w:rFonts w:ascii="Times New Roman" w:hAnsi="Times New Roman" w:cs="Times New Roman"/>
          <w:sz w:val="24"/>
          <w:szCs w:val="24"/>
        </w:rPr>
        <w:t xml:space="preserve">their </w:t>
      </w:r>
      <w:r w:rsidR="006E0C28">
        <w:rPr>
          <w:rFonts w:ascii="Times New Roman" w:hAnsi="Times New Roman" w:cs="Times New Roman"/>
          <w:sz w:val="24"/>
          <w:szCs w:val="24"/>
        </w:rPr>
        <w:t xml:space="preserve">primary </w:t>
      </w:r>
      <w:r w:rsidR="00EB6DE1">
        <w:rPr>
          <w:rFonts w:ascii="Times New Roman" w:hAnsi="Times New Roman" w:cs="Times New Roman"/>
          <w:sz w:val="24"/>
          <w:szCs w:val="24"/>
        </w:rPr>
        <w:t xml:space="preserve">caregiver(s) </w:t>
      </w:r>
      <w:r w:rsidR="0011445F">
        <w:rPr>
          <w:rFonts w:ascii="Times New Roman" w:hAnsi="Times New Roman" w:cs="Times New Roman"/>
          <w:sz w:val="24"/>
          <w:szCs w:val="24"/>
        </w:rPr>
        <w:t>(Seven, 2010</w:t>
      </w:r>
      <w:r w:rsidR="00EB6DE1">
        <w:rPr>
          <w:rFonts w:ascii="Times New Roman" w:hAnsi="Times New Roman" w:cs="Times New Roman"/>
          <w:sz w:val="24"/>
          <w:szCs w:val="24"/>
        </w:rPr>
        <w:t xml:space="preserve">). </w:t>
      </w:r>
      <w:r w:rsidR="00D72B80" w:rsidRPr="00747339">
        <w:rPr>
          <w:rFonts w:ascii="Times New Roman" w:hAnsi="Times New Roman" w:cs="Times New Roman"/>
          <w:sz w:val="24"/>
          <w:szCs w:val="24"/>
        </w:rPr>
        <w:t xml:space="preserve">In such situations, SAM could be employed to enhance children’s secure feelings and reduce perceptions of threat. </w:t>
      </w:r>
      <w:r w:rsidR="00EB6DE1">
        <w:rPr>
          <w:rFonts w:ascii="Times New Roman" w:hAnsi="Times New Roman" w:cs="Times New Roman"/>
          <w:sz w:val="24"/>
          <w:szCs w:val="24"/>
        </w:rPr>
        <w:t>Teachers</w:t>
      </w:r>
      <w:r w:rsidR="006E0C28">
        <w:rPr>
          <w:rFonts w:ascii="Times New Roman" w:hAnsi="Times New Roman" w:cs="Times New Roman"/>
          <w:sz w:val="24"/>
          <w:szCs w:val="24"/>
        </w:rPr>
        <w:t xml:space="preserve"> could display SAM in</w:t>
      </w:r>
      <w:r w:rsidR="00D72B80" w:rsidRPr="00747339">
        <w:rPr>
          <w:rFonts w:ascii="Times New Roman" w:hAnsi="Times New Roman" w:cs="Times New Roman"/>
          <w:sz w:val="24"/>
          <w:szCs w:val="24"/>
        </w:rPr>
        <w:t xml:space="preserve"> the classroom (e.g., pictures of students with their primary caregivers) and </w:t>
      </w:r>
      <w:r w:rsidR="00D72B80" w:rsidRPr="00747339">
        <w:rPr>
          <w:rFonts w:ascii="Times New Roman" w:hAnsi="Times New Roman" w:cs="Times New Roman"/>
          <w:sz w:val="24"/>
          <w:szCs w:val="24"/>
        </w:rPr>
        <w:lastRenderedPageBreak/>
        <w:t xml:space="preserve">encourage students to play with </w:t>
      </w:r>
      <w:r w:rsidR="00E8458F">
        <w:rPr>
          <w:rFonts w:ascii="Times New Roman" w:hAnsi="Times New Roman" w:cs="Times New Roman"/>
          <w:sz w:val="24"/>
          <w:szCs w:val="24"/>
        </w:rPr>
        <w:t>attachment related</w:t>
      </w:r>
      <w:r w:rsidR="00D72B80" w:rsidRPr="00747339">
        <w:rPr>
          <w:rFonts w:ascii="Times New Roman" w:hAnsi="Times New Roman" w:cs="Times New Roman"/>
          <w:sz w:val="24"/>
          <w:szCs w:val="24"/>
        </w:rPr>
        <w:t xml:space="preserve"> toys (e.g., a teddy bear brought from home). Parents might additionally incorporate elements of the classroom into their home environment to bridge the two </w:t>
      </w:r>
      <w:r w:rsidR="00EB6DE1">
        <w:rPr>
          <w:rFonts w:ascii="Times New Roman" w:hAnsi="Times New Roman" w:cs="Times New Roman"/>
          <w:sz w:val="24"/>
          <w:szCs w:val="24"/>
        </w:rPr>
        <w:t>settings</w:t>
      </w:r>
      <w:r w:rsidR="00D72B80" w:rsidRPr="00747339">
        <w:rPr>
          <w:rFonts w:ascii="Times New Roman" w:hAnsi="Times New Roman" w:cs="Times New Roman"/>
          <w:sz w:val="24"/>
          <w:szCs w:val="24"/>
        </w:rPr>
        <w:t xml:space="preserve">. </w:t>
      </w:r>
    </w:p>
    <w:p w14:paraId="0796AD14" w14:textId="3A05E255" w:rsidR="00D72B80"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At the intermediate and high school levels, SAM might be used to reduce bullying or violent acts between students. When insecurely attached individuals are relieved of danger or suffering through mechanisms such as SAM, they are better able to</w:t>
      </w:r>
      <w:r w:rsidR="00EC5C6D">
        <w:rPr>
          <w:rFonts w:ascii="Times New Roman" w:hAnsi="Times New Roman" w:cs="Times New Roman"/>
          <w:sz w:val="24"/>
          <w:szCs w:val="24"/>
        </w:rPr>
        <w:t xml:space="preserve"> </w:t>
      </w:r>
      <w:r w:rsidR="002F3689">
        <w:rPr>
          <w:rFonts w:ascii="Times New Roman" w:hAnsi="Times New Roman" w:cs="Times New Roman"/>
          <w:sz w:val="24"/>
          <w:szCs w:val="24"/>
        </w:rPr>
        <w:t xml:space="preserve">feel empathy and </w:t>
      </w:r>
      <w:r w:rsidR="00EC5C6D">
        <w:rPr>
          <w:rFonts w:ascii="Times New Roman" w:hAnsi="Times New Roman" w:cs="Times New Roman"/>
          <w:sz w:val="24"/>
          <w:szCs w:val="24"/>
        </w:rPr>
        <w:t>act altruistically (</w:t>
      </w:r>
      <w:proofErr w:type="spellStart"/>
      <w:r w:rsidR="00EC5C6D">
        <w:rPr>
          <w:rFonts w:ascii="Times New Roman" w:hAnsi="Times New Roman" w:cs="Times New Roman"/>
          <w:sz w:val="24"/>
          <w:szCs w:val="24"/>
        </w:rPr>
        <w:t>Mikulincer</w:t>
      </w:r>
      <w:proofErr w:type="spellEnd"/>
      <w:r w:rsidR="00EC5C6D">
        <w:rPr>
          <w:rFonts w:ascii="Times New Roman" w:hAnsi="Times New Roman" w:cs="Times New Roman"/>
          <w:sz w:val="24"/>
          <w:szCs w:val="24"/>
        </w:rPr>
        <w:t xml:space="preserve"> et al.,</w:t>
      </w:r>
      <w:r w:rsidRPr="00747339">
        <w:rPr>
          <w:rFonts w:ascii="Times New Roman" w:hAnsi="Times New Roman" w:cs="Times New Roman"/>
          <w:sz w:val="24"/>
          <w:szCs w:val="24"/>
        </w:rPr>
        <w:t xml:space="preserve"> 2005). To this end, a variety of activities might be used to prompt students with SAM and remind them of their support systems. Assignments such as journaling or projects that focus on friendship building could be implemented. Teachers might also incorporate S</w:t>
      </w:r>
      <w:r w:rsidR="008B441E">
        <w:rPr>
          <w:rFonts w:ascii="Times New Roman" w:hAnsi="Times New Roman" w:cs="Times New Roman"/>
          <w:sz w:val="24"/>
          <w:szCs w:val="24"/>
        </w:rPr>
        <w:t>AM-inspired meditations or media</w:t>
      </w:r>
      <w:r w:rsidRPr="00747339">
        <w:rPr>
          <w:rFonts w:ascii="Times New Roman" w:hAnsi="Times New Roman" w:cs="Times New Roman"/>
          <w:sz w:val="24"/>
          <w:szCs w:val="24"/>
        </w:rPr>
        <w:t xml:space="preserve"> into their classes. Additionally, students could create photo collages displaying people with whom they have secure bonds (e.g., family</w:t>
      </w:r>
      <w:r w:rsidR="008B441E">
        <w:rPr>
          <w:rFonts w:ascii="Times New Roman" w:hAnsi="Times New Roman" w:cs="Times New Roman"/>
          <w:sz w:val="24"/>
          <w:szCs w:val="24"/>
        </w:rPr>
        <w:t xml:space="preserve">, peers, mentors), and post </w:t>
      </w:r>
      <w:r w:rsidRPr="00747339">
        <w:rPr>
          <w:rFonts w:ascii="Times New Roman" w:hAnsi="Times New Roman" w:cs="Times New Roman"/>
          <w:sz w:val="24"/>
          <w:szCs w:val="24"/>
        </w:rPr>
        <w:t xml:space="preserve">collages to their desks or </w:t>
      </w:r>
      <w:r w:rsidR="002F3689">
        <w:rPr>
          <w:rFonts w:ascii="Times New Roman" w:hAnsi="Times New Roman" w:cs="Times New Roman"/>
          <w:sz w:val="24"/>
          <w:szCs w:val="24"/>
        </w:rPr>
        <w:t xml:space="preserve">in </w:t>
      </w:r>
      <w:r w:rsidR="008B441E">
        <w:rPr>
          <w:rFonts w:ascii="Times New Roman" w:hAnsi="Times New Roman" w:cs="Times New Roman"/>
          <w:sz w:val="24"/>
          <w:szCs w:val="24"/>
        </w:rPr>
        <w:t>notebooks. These</w:t>
      </w:r>
      <w:r w:rsidRPr="00747339">
        <w:rPr>
          <w:rFonts w:ascii="Times New Roman" w:hAnsi="Times New Roman" w:cs="Times New Roman"/>
          <w:sz w:val="24"/>
          <w:szCs w:val="24"/>
        </w:rPr>
        <w:t xml:space="preserve"> strategies might </w:t>
      </w:r>
      <w:r w:rsidR="008B441E">
        <w:rPr>
          <w:rFonts w:ascii="Times New Roman" w:hAnsi="Times New Roman" w:cs="Times New Roman"/>
          <w:sz w:val="24"/>
          <w:szCs w:val="24"/>
        </w:rPr>
        <w:t>reduce</w:t>
      </w:r>
      <w:r w:rsidRPr="00747339">
        <w:rPr>
          <w:rFonts w:ascii="Times New Roman" w:hAnsi="Times New Roman" w:cs="Times New Roman"/>
          <w:sz w:val="24"/>
          <w:szCs w:val="24"/>
        </w:rPr>
        <w:t xml:space="preserve"> the desire to act on impulses that lead to maladaptive behaviors</w:t>
      </w:r>
      <w:r w:rsidR="008B441E">
        <w:rPr>
          <w:rFonts w:ascii="Times New Roman" w:hAnsi="Times New Roman" w:cs="Times New Roman"/>
          <w:sz w:val="24"/>
          <w:szCs w:val="24"/>
        </w:rPr>
        <w:t xml:space="preserve"> such as bullying</w:t>
      </w:r>
      <w:r w:rsidRPr="00747339">
        <w:rPr>
          <w:rFonts w:ascii="Times New Roman" w:hAnsi="Times New Roman" w:cs="Times New Roman"/>
          <w:sz w:val="24"/>
          <w:szCs w:val="24"/>
        </w:rPr>
        <w:t xml:space="preserve">. </w:t>
      </w:r>
    </w:p>
    <w:p w14:paraId="3718C4B7" w14:textId="0AFFF53F" w:rsidR="004D5AE9" w:rsidRDefault="008B441E" w:rsidP="00F107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Aside from</w:t>
      </w:r>
      <w:r w:rsidR="004D5AE9">
        <w:rPr>
          <w:rFonts w:ascii="Times New Roman" w:hAnsi="Times New Roman" w:cs="Times New Roman"/>
          <w:sz w:val="24"/>
          <w:szCs w:val="24"/>
        </w:rPr>
        <w:t xml:space="preserve"> attachment</w:t>
      </w:r>
      <w:r>
        <w:rPr>
          <w:rFonts w:ascii="Times New Roman" w:hAnsi="Times New Roman" w:cs="Times New Roman"/>
          <w:sz w:val="24"/>
          <w:szCs w:val="24"/>
        </w:rPr>
        <w:t>, it is important to note that</w:t>
      </w:r>
      <w:r w:rsidR="004D5AE9" w:rsidRPr="004A5577">
        <w:rPr>
          <w:rFonts w:ascii="Times New Roman" w:hAnsi="Times New Roman" w:cs="Times New Roman"/>
          <w:sz w:val="24"/>
          <w:szCs w:val="24"/>
        </w:rPr>
        <w:t xml:space="preserve"> students may experience discomfort or</w:t>
      </w:r>
      <w:r w:rsidR="004D5AE9">
        <w:rPr>
          <w:rFonts w:ascii="Times New Roman" w:hAnsi="Times New Roman" w:cs="Times New Roman"/>
          <w:sz w:val="24"/>
          <w:szCs w:val="24"/>
        </w:rPr>
        <w:t xml:space="preserve"> insecurity in a racism course</w:t>
      </w:r>
      <w:r>
        <w:rPr>
          <w:rFonts w:ascii="Times New Roman" w:hAnsi="Times New Roman" w:cs="Times New Roman"/>
          <w:sz w:val="24"/>
          <w:szCs w:val="24"/>
        </w:rPr>
        <w:t xml:space="preserve"> for a variety of </w:t>
      </w:r>
      <w:r w:rsidRPr="004A5577">
        <w:rPr>
          <w:rFonts w:ascii="Times New Roman" w:hAnsi="Times New Roman" w:cs="Times New Roman"/>
          <w:sz w:val="24"/>
          <w:szCs w:val="24"/>
        </w:rPr>
        <w:t>reasons</w:t>
      </w:r>
      <w:r w:rsidR="004D5AE9">
        <w:rPr>
          <w:rFonts w:ascii="Times New Roman" w:hAnsi="Times New Roman" w:cs="Times New Roman"/>
          <w:sz w:val="24"/>
          <w:szCs w:val="24"/>
        </w:rPr>
        <w:t>. Differences in social power related to</w:t>
      </w:r>
      <w:r w:rsidR="004D5AE9" w:rsidRPr="004A5577">
        <w:rPr>
          <w:rFonts w:ascii="Times New Roman" w:hAnsi="Times New Roman" w:cs="Times New Roman"/>
          <w:sz w:val="24"/>
          <w:szCs w:val="24"/>
        </w:rPr>
        <w:t xml:space="preserve"> </w:t>
      </w:r>
      <w:r w:rsidR="0033381C">
        <w:rPr>
          <w:rFonts w:ascii="Times New Roman" w:hAnsi="Times New Roman" w:cs="Times New Roman"/>
          <w:sz w:val="24"/>
          <w:szCs w:val="24"/>
        </w:rPr>
        <w:t xml:space="preserve">gender, </w:t>
      </w:r>
      <w:r>
        <w:rPr>
          <w:rFonts w:ascii="Times New Roman" w:hAnsi="Times New Roman" w:cs="Times New Roman"/>
          <w:sz w:val="24"/>
          <w:szCs w:val="24"/>
        </w:rPr>
        <w:t>age, disability</w:t>
      </w:r>
      <w:r w:rsidR="004D5AE9" w:rsidRPr="004A5577">
        <w:rPr>
          <w:rFonts w:ascii="Times New Roman" w:hAnsi="Times New Roman" w:cs="Times New Roman"/>
          <w:sz w:val="24"/>
          <w:szCs w:val="24"/>
        </w:rPr>
        <w:t>, religious orientation, socioeconomic status (SES), and sexual orientation</w:t>
      </w:r>
      <w:r w:rsidR="004D5AE9">
        <w:rPr>
          <w:rFonts w:ascii="Times New Roman" w:hAnsi="Times New Roman" w:cs="Times New Roman"/>
          <w:sz w:val="24"/>
          <w:szCs w:val="24"/>
        </w:rPr>
        <w:t xml:space="preserve"> might each contribute to </w:t>
      </w:r>
      <w:r>
        <w:rPr>
          <w:rFonts w:ascii="Times New Roman" w:hAnsi="Times New Roman" w:cs="Times New Roman"/>
          <w:sz w:val="24"/>
          <w:szCs w:val="24"/>
        </w:rPr>
        <w:t>adversity</w:t>
      </w:r>
      <w:r w:rsidR="004D5AE9">
        <w:rPr>
          <w:rFonts w:ascii="Times New Roman" w:hAnsi="Times New Roman" w:cs="Times New Roman"/>
          <w:sz w:val="24"/>
          <w:szCs w:val="24"/>
        </w:rPr>
        <w:t xml:space="preserve"> in educational and social settings </w:t>
      </w:r>
      <w:r w:rsidR="004D5AE9" w:rsidRPr="004A5577">
        <w:rPr>
          <w:rFonts w:ascii="Times New Roman" w:hAnsi="Times New Roman" w:cs="Times New Roman"/>
          <w:sz w:val="24"/>
          <w:szCs w:val="24"/>
        </w:rPr>
        <w:t xml:space="preserve">(Anderson </w:t>
      </w:r>
      <w:r w:rsidR="004D5AE9">
        <w:rPr>
          <w:rFonts w:ascii="Times New Roman" w:hAnsi="Times New Roman" w:cs="Times New Roman"/>
          <w:sz w:val="24"/>
          <w:szCs w:val="24"/>
        </w:rPr>
        <w:t xml:space="preserve">&amp; </w:t>
      </w:r>
      <w:r w:rsidR="004D5AE9" w:rsidRPr="004A5577">
        <w:rPr>
          <w:rFonts w:ascii="Times New Roman" w:hAnsi="Times New Roman" w:cs="Times New Roman"/>
          <w:sz w:val="24"/>
          <w:szCs w:val="24"/>
        </w:rPr>
        <w:t xml:space="preserve">Middleton, 2010). The first author has been teaching courses on racism for the past 10 years and noticed that students feel strongly attached to aspects of their identity associated with the most pain or for which they have experienced discrimination. A European American/white </w:t>
      </w:r>
      <w:proofErr w:type="gramStart"/>
      <w:r w:rsidR="004D5AE9" w:rsidRPr="004A5577">
        <w:rPr>
          <w:rFonts w:ascii="Times New Roman" w:hAnsi="Times New Roman" w:cs="Times New Roman"/>
          <w:sz w:val="24"/>
          <w:szCs w:val="24"/>
        </w:rPr>
        <w:t>man</w:t>
      </w:r>
      <w:proofErr w:type="gramEnd"/>
      <w:r w:rsidR="004D5AE9" w:rsidRPr="004A5577">
        <w:rPr>
          <w:rFonts w:ascii="Times New Roman" w:hAnsi="Times New Roman" w:cs="Times New Roman"/>
          <w:sz w:val="24"/>
          <w:szCs w:val="24"/>
        </w:rPr>
        <w:t xml:space="preserve"> who has experienced oppression related to SES </w:t>
      </w:r>
      <w:r w:rsidR="00EB6DE1">
        <w:rPr>
          <w:rFonts w:ascii="Times New Roman" w:hAnsi="Times New Roman" w:cs="Times New Roman"/>
          <w:sz w:val="24"/>
          <w:szCs w:val="24"/>
        </w:rPr>
        <w:t xml:space="preserve">for example, </w:t>
      </w:r>
      <w:r w:rsidR="004D5AE9" w:rsidRPr="004A5577">
        <w:rPr>
          <w:rFonts w:ascii="Times New Roman" w:hAnsi="Times New Roman" w:cs="Times New Roman"/>
          <w:sz w:val="24"/>
          <w:szCs w:val="24"/>
        </w:rPr>
        <w:t>might have difficulty</w:t>
      </w:r>
      <w:r w:rsidR="0033381C">
        <w:rPr>
          <w:rFonts w:ascii="Times New Roman" w:hAnsi="Times New Roman" w:cs="Times New Roman"/>
          <w:sz w:val="24"/>
          <w:szCs w:val="24"/>
        </w:rPr>
        <w:t xml:space="preserve"> accepting his racial privilege</w:t>
      </w:r>
      <w:r w:rsidR="004D5AE9" w:rsidRPr="004A5577">
        <w:rPr>
          <w:rFonts w:ascii="Times New Roman" w:hAnsi="Times New Roman" w:cs="Times New Roman"/>
          <w:sz w:val="24"/>
          <w:szCs w:val="24"/>
        </w:rPr>
        <w:t xml:space="preserve">. As such, students may feel threatened by course material that seems to contradict their lived experiences. The professor advises her students to reflect on the totality of their identities, identify those </w:t>
      </w:r>
      <w:r w:rsidR="00EB6DE1">
        <w:rPr>
          <w:rFonts w:ascii="Times New Roman" w:hAnsi="Times New Roman" w:cs="Times New Roman"/>
          <w:sz w:val="24"/>
          <w:szCs w:val="24"/>
        </w:rPr>
        <w:t>that</w:t>
      </w:r>
      <w:r w:rsidR="004D5AE9" w:rsidRPr="004A5577">
        <w:rPr>
          <w:rFonts w:ascii="Times New Roman" w:hAnsi="Times New Roman" w:cs="Times New Roman"/>
          <w:sz w:val="24"/>
          <w:szCs w:val="24"/>
        </w:rPr>
        <w:t xml:space="preserve"> are privileged versus not, and recognize how oppression pertaining to one status may </w:t>
      </w:r>
      <w:r w:rsidR="00EB6DE1">
        <w:rPr>
          <w:rFonts w:ascii="Times New Roman" w:hAnsi="Times New Roman" w:cs="Times New Roman"/>
          <w:sz w:val="24"/>
          <w:szCs w:val="24"/>
        </w:rPr>
        <w:t>cause</w:t>
      </w:r>
      <w:r>
        <w:rPr>
          <w:rFonts w:ascii="Times New Roman" w:hAnsi="Times New Roman" w:cs="Times New Roman"/>
          <w:sz w:val="24"/>
          <w:szCs w:val="24"/>
        </w:rPr>
        <w:t xml:space="preserve"> resistance to</w:t>
      </w:r>
      <w:r w:rsidR="004D5AE9" w:rsidRPr="004A5577">
        <w:rPr>
          <w:rFonts w:ascii="Times New Roman" w:hAnsi="Times New Roman" w:cs="Times New Roman"/>
          <w:sz w:val="24"/>
          <w:szCs w:val="24"/>
        </w:rPr>
        <w:t xml:space="preserve"> the race</w:t>
      </w:r>
      <w:r w:rsidR="004D5AE9">
        <w:rPr>
          <w:rFonts w:ascii="Times New Roman" w:hAnsi="Times New Roman" w:cs="Times New Roman"/>
          <w:sz w:val="24"/>
          <w:szCs w:val="24"/>
        </w:rPr>
        <w:t>-related content</w:t>
      </w:r>
      <w:r w:rsidR="004D5AE9" w:rsidRPr="004A5577">
        <w:rPr>
          <w:rFonts w:ascii="Times New Roman" w:hAnsi="Times New Roman" w:cs="Times New Roman"/>
          <w:sz w:val="24"/>
          <w:szCs w:val="24"/>
        </w:rPr>
        <w:t>. Although it was beyond the scope of the present study to examine the multitude of factors influencing feelings of threat in a classroom setting, we nonetheless wish to acknowledge that attachment style is only one of these factors</w:t>
      </w:r>
      <w:r w:rsidR="004D5AE9">
        <w:rPr>
          <w:rFonts w:ascii="Times New Roman" w:hAnsi="Times New Roman" w:cs="Times New Roman"/>
          <w:sz w:val="24"/>
          <w:szCs w:val="24"/>
        </w:rPr>
        <w:t xml:space="preserve"> and hope future work will investigate</w:t>
      </w:r>
      <w:r w:rsidR="004D5AE9" w:rsidRPr="004A5577">
        <w:rPr>
          <w:rFonts w:ascii="Times New Roman" w:hAnsi="Times New Roman" w:cs="Times New Roman"/>
          <w:sz w:val="24"/>
          <w:szCs w:val="24"/>
        </w:rPr>
        <w:t xml:space="preserve"> other contributors.</w:t>
      </w:r>
    </w:p>
    <w:p w14:paraId="0CE4EBF4" w14:textId="262E9B02" w:rsidR="00D72B80" w:rsidRPr="00747339"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As with any research</w:t>
      </w:r>
      <w:r w:rsidR="008B441E">
        <w:rPr>
          <w:rFonts w:ascii="Times New Roman" w:hAnsi="Times New Roman" w:cs="Times New Roman"/>
          <w:sz w:val="24"/>
          <w:szCs w:val="24"/>
        </w:rPr>
        <w:t>,</w:t>
      </w:r>
      <w:r w:rsidRPr="00747339">
        <w:rPr>
          <w:rFonts w:ascii="Times New Roman" w:hAnsi="Times New Roman" w:cs="Times New Roman"/>
          <w:sz w:val="24"/>
          <w:szCs w:val="24"/>
        </w:rPr>
        <w:t xml:space="preserve"> our </w:t>
      </w:r>
      <w:r w:rsidR="008B441E">
        <w:rPr>
          <w:rFonts w:ascii="Times New Roman" w:hAnsi="Times New Roman" w:cs="Times New Roman"/>
          <w:sz w:val="24"/>
          <w:szCs w:val="24"/>
        </w:rPr>
        <w:t>study contained</w:t>
      </w:r>
      <w:r w:rsidRPr="00747339">
        <w:rPr>
          <w:rFonts w:ascii="Times New Roman" w:hAnsi="Times New Roman" w:cs="Times New Roman"/>
          <w:sz w:val="24"/>
          <w:szCs w:val="24"/>
        </w:rPr>
        <w:t xml:space="preserve"> strengths and limitations. One benefit relates to the use of Top Hat Monocle; this tool enabled us to gather immediate feedback regarding the effects of SAM. Top Hat Monocle was also effective in that students used their own devices (e.g., cell phones, laptops) to input data, which eliminated the hassle of paper collection, enabled the data to be accurately and conveniently stored in a database (thereby eliminating researcher input error), and also provided students with the ability to respond anonymously. The anonymity afforded by this response system was important given the sensitive nature of the course material and the threat of social desirable response bias that exis</w:t>
      </w:r>
      <w:r w:rsidR="00844450">
        <w:rPr>
          <w:rFonts w:ascii="Times New Roman" w:hAnsi="Times New Roman" w:cs="Times New Roman"/>
          <w:sz w:val="24"/>
          <w:szCs w:val="24"/>
        </w:rPr>
        <w:t xml:space="preserve">ts with </w:t>
      </w:r>
      <w:r w:rsidR="009B42DA">
        <w:rPr>
          <w:rFonts w:ascii="Times New Roman" w:hAnsi="Times New Roman" w:cs="Times New Roman"/>
          <w:sz w:val="24"/>
          <w:szCs w:val="24"/>
        </w:rPr>
        <w:t xml:space="preserve">other </w:t>
      </w:r>
      <w:r w:rsidR="00844450">
        <w:rPr>
          <w:rFonts w:ascii="Times New Roman" w:hAnsi="Times New Roman" w:cs="Times New Roman"/>
          <w:sz w:val="24"/>
          <w:szCs w:val="24"/>
        </w:rPr>
        <w:t>methods.</w:t>
      </w:r>
    </w:p>
    <w:p w14:paraId="4CC1C18C" w14:textId="5B993BD7" w:rsidR="00DE2638" w:rsidRDefault="00D72B80" w:rsidP="00F10744">
      <w:pPr>
        <w:spacing w:after="0" w:line="240" w:lineRule="auto"/>
        <w:ind w:firstLine="720"/>
        <w:jc w:val="both"/>
        <w:rPr>
          <w:rFonts w:ascii="Times New Roman" w:hAnsi="Times New Roman" w:cs="Times New Roman"/>
          <w:sz w:val="24"/>
          <w:szCs w:val="24"/>
        </w:rPr>
      </w:pPr>
      <w:r w:rsidRPr="00747339">
        <w:rPr>
          <w:rFonts w:ascii="Times New Roman" w:hAnsi="Times New Roman" w:cs="Times New Roman"/>
          <w:sz w:val="24"/>
          <w:szCs w:val="24"/>
        </w:rPr>
        <w:t xml:space="preserve">In terms of limitations, we used hypothetical scenarios to assess altruism, rather than </w:t>
      </w:r>
      <w:r w:rsidR="0033381C">
        <w:rPr>
          <w:rFonts w:ascii="Times New Roman" w:hAnsi="Times New Roman" w:cs="Times New Roman"/>
          <w:sz w:val="24"/>
          <w:szCs w:val="24"/>
        </w:rPr>
        <w:t>actual</w:t>
      </w:r>
      <w:r w:rsidR="009B42DA">
        <w:rPr>
          <w:rFonts w:ascii="Times New Roman" w:hAnsi="Times New Roman" w:cs="Times New Roman"/>
          <w:sz w:val="24"/>
          <w:szCs w:val="24"/>
        </w:rPr>
        <w:t xml:space="preserve"> behaviors</w:t>
      </w:r>
      <w:r w:rsidR="00844450">
        <w:rPr>
          <w:rFonts w:ascii="Times New Roman" w:hAnsi="Times New Roman" w:cs="Times New Roman"/>
          <w:sz w:val="24"/>
          <w:szCs w:val="24"/>
        </w:rPr>
        <w:t>. Future</w:t>
      </w:r>
      <w:r w:rsidRPr="00747339">
        <w:rPr>
          <w:rFonts w:ascii="Times New Roman" w:hAnsi="Times New Roman" w:cs="Times New Roman"/>
          <w:sz w:val="24"/>
          <w:szCs w:val="24"/>
        </w:rPr>
        <w:t xml:space="preserve"> researchers might address this concern by having confederates act out scenes in class that would afford students the opportunity to help. Sample scenarios could include a student (confederate) dropping their belongings or asking a classmate for assistance with note taking or a course assignment. </w:t>
      </w:r>
      <w:r w:rsidR="00525801" w:rsidRPr="00525801">
        <w:rPr>
          <w:rFonts w:ascii="Times New Roman" w:hAnsi="Times New Roman" w:cs="Times New Roman"/>
          <w:sz w:val="24"/>
          <w:szCs w:val="24"/>
        </w:rPr>
        <w:t xml:space="preserve">We were also limited by ethical considerations that prohibited the collection of demographic data. Access to such information would have allowed for more precise comparisons. For example, how might altruism differ </w:t>
      </w:r>
      <w:r w:rsidR="0033381C">
        <w:rPr>
          <w:rFonts w:ascii="Times New Roman" w:hAnsi="Times New Roman" w:cs="Times New Roman"/>
          <w:sz w:val="24"/>
          <w:szCs w:val="24"/>
        </w:rPr>
        <w:t xml:space="preserve">for targets </w:t>
      </w:r>
      <w:proofErr w:type="gramStart"/>
      <w:r w:rsidR="0033381C">
        <w:rPr>
          <w:rFonts w:ascii="Times New Roman" w:hAnsi="Times New Roman" w:cs="Times New Roman"/>
          <w:sz w:val="24"/>
          <w:szCs w:val="24"/>
        </w:rPr>
        <w:t>who</w:t>
      </w:r>
      <w:proofErr w:type="gramEnd"/>
      <w:r w:rsidR="0033381C">
        <w:rPr>
          <w:rFonts w:ascii="Times New Roman" w:hAnsi="Times New Roman" w:cs="Times New Roman"/>
          <w:sz w:val="24"/>
          <w:szCs w:val="24"/>
        </w:rPr>
        <w:t xml:space="preserve"> are perceived to be</w:t>
      </w:r>
      <w:r w:rsidR="00525801" w:rsidRPr="00525801">
        <w:rPr>
          <w:rFonts w:ascii="Times New Roman" w:hAnsi="Times New Roman" w:cs="Times New Roman"/>
          <w:sz w:val="24"/>
          <w:szCs w:val="24"/>
        </w:rPr>
        <w:t xml:space="preserve"> in- versus out-group</w:t>
      </w:r>
      <w:r w:rsidR="009B42DA">
        <w:rPr>
          <w:rFonts w:ascii="Times New Roman" w:hAnsi="Times New Roman" w:cs="Times New Roman"/>
          <w:sz w:val="24"/>
          <w:szCs w:val="24"/>
        </w:rPr>
        <w:t xml:space="preserve"> members</w:t>
      </w:r>
      <w:r w:rsidR="00525801" w:rsidRPr="00525801">
        <w:rPr>
          <w:rFonts w:ascii="Times New Roman" w:hAnsi="Times New Roman" w:cs="Times New Roman"/>
          <w:sz w:val="24"/>
          <w:szCs w:val="24"/>
        </w:rPr>
        <w:t>?</w:t>
      </w:r>
      <w:r w:rsidR="00525801">
        <w:rPr>
          <w:rFonts w:ascii="Times New Roman" w:hAnsi="Times New Roman" w:cs="Times New Roman"/>
          <w:sz w:val="24"/>
          <w:szCs w:val="24"/>
        </w:rPr>
        <w:t xml:space="preserve"> </w:t>
      </w:r>
    </w:p>
    <w:p w14:paraId="66376E21" w14:textId="7C8E880E" w:rsidR="00DE2638" w:rsidRDefault="00DE2638" w:rsidP="00F107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747339">
        <w:rPr>
          <w:rFonts w:ascii="Times New Roman" w:hAnsi="Times New Roman" w:cs="Times New Roman"/>
          <w:sz w:val="24"/>
          <w:szCs w:val="24"/>
        </w:rPr>
        <w:t xml:space="preserve">uture work </w:t>
      </w:r>
      <w:r>
        <w:rPr>
          <w:rFonts w:ascii="Times New Roman" w:hAnsi="Times New Roman" w:cs="Times New Roman"/>
          <w:sz w:val="24"/>
          <w:szCs w:val="24"/>
        </w:rPr>
        <w:t>should</w:t>
      </w:r>
      <w:r w:rsidRPr="00747339">
        <w:rPr>
          <w:rFonts w:ascii="Times New Roman" w:hAnsi="Times New Roman" w:cs="Times New Roman"/>
          <w:sz w:val="24"/>
          <w:szCs w:val="24"/>
        </w:rPr>
        <w:t xml:space="preserve"> assess the effects of SAM on a variety of academic outcomes</w:t>
      </w:r>
      <w:r w:rsidR="00A0730D">
        <w:rPr>
          <w:rFonts w:ascii="Times New Roman" w:hAnsi="Times New Roman" w:cs="Times New Roman"/>
          <w:sz w:val="24"/>
          <w:szCs w:val="24"/>
        </w:rPr>
        <w:t xml:space="preserve"> including learning</w:t>
      </w:r>
      <w:r w:rsidRPr="00747339">
        <w:rPr>
          <w:rFonts w:ascii="Times New Roman" w:hAnsi="Times New Roman" w:cs="Times New Roman"/>
          <w:sz w:val="24"/>
          <w:szCs w:val="24"/>
        </w:rPr>
        <w:t xml:space="preserve">. </w:t>
      </w:r>
      <w:r>
        <w:rPr>
          <w:rFonts w:ascii="Times New Roman" w:hAnsi="Times New Roman" w:cs="Times New Roman"/>
          <w:sz w:val="24"/>
          <w:szCs w:val="24"/>
        </w:rPr>
        <w:t xml:space="preserve">The goal of SAM is to alleviate stress and enhance </w:t>
      </w:r>
      <w:r w:rsidR="008B441E">
        <w:rPr>
          <w:rFonts w:ascii="Times New Roman" w:hAnsi="Times New Roman" w:cs="Times New Roman"/>
          <w:sz w:val="24"/>
          <w:szCs w:val="24"/>
        </w:rPr>
        <w:t>security</w:t>
      </w:r>
      <w:r>
        <w:rPr>
          <w:rFonts w:ascii="Times New Roman" w:hAnsi="Times New Roman" w:cs="Times New Roman"/>
          <w:sz w:val="24"/>
          <w:szCs w:val="24"/>
        </w:rPr>
        <w:t xml:space="preserve">, outcomes which </w:t>
      </w:r>
      <w:r>
        <w:rPr>
          <w:rFonts w:ascii="Times New Roman" w:hAnsi="Times New Roman" w:cs="Times New Roman"/>
          <w:sz w:val="24"/>
          <w:szCs w:val="24"/>
        </w:rPr>
        <w:lastRenderedPageBreak/>
        <w:t>are known to enhance learning (</w:t>
      </w:r>
      <w:r>
        <w:rPr>
          <w:rFonts w:ascii="Times New Roman" w:eastAsia="Times New Roman" w:hAnsi="Times New Roman" w:cs="Times New Roman"/>
          <w:sz w:val="24"/>
          <w:szCs w:val="24"/>
        </w:rPr>
        <w:t xml:space="preserve">Turner, Bartlett, </w:t>
      </w:r>
      <w:proofErr w:type="spellStart"/>
      <w:r>
        <w:rPr>
          <w:rFonts w:ascii="Times New Roman" w:eastAsia="Times New Roman" w:hAnsi="Times New Roman" w:cs="Times New Roman"/>
          <w:sz w:val="24"/>
          <w:szCs w:val="24"/>
        </w:rPr>
        <w:t>Andiappan</w:t>
      </w:r>
      <w:proofErr w:type="spellEnd"/>
      <w:r>
        <w:rPr>
          <w:rFonts w:ascii="Times New Roman" w:eastAsia="Times New Roman" w:hAnsi="Times New Roman" w:cs="Times New Roman"/>
          <w:sz w:val="24"/>
          <w:szCs w:val="24"/>
        </w:rPr>
        <w:t xml:space="preserve">, &amp; Cabot, </w:t>
      </w:r>
      <w:r w:rsidRPr="008F1303">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747339">
        <w:rPr>
          <w:rFonts w:ascii="Times New Roman" w:hAnsi="Times New Roman" w:cs="Times New Roman"/>
          <w:sz w:val="24"/>
          <w:szCs w:val="24"/>
        </w:rPr>
        <w:t xml:space="preserve">Researchers might examine whether SAM </w:t>
      </w:r>
      <w:r w:rsidR="00BE6A9B" w:rsidRPr="00747339">
        <w:rPr>
          <w:rFonts w:ascii="Times New Roman" w:hAnsi="Times New Roman" w:cs="Times New Roman"/>
          <w:sz w:val="24"/>
          <w:szCs w:val="24"/>
        </w:rPr>
        <w:t xml:space="preserve">exposure </w:t>
      </w:r>
      <w:r w:rsidRPr="00747339">
        <w:rPr>
          <w:rFonts w:ascii="Times New Roman" w:hAnsi="Times New Roman" w:cs="Times New Roman"/>
          <w:sz w:val="24"/>
          <w:szCs w:val="24"/>
        </w:rPr>
        <w:t>improves test scores</w:t>
      </w:r>
      <w:r w:rsidR="0033381C">
        <w:rPr>
          <w:rFonts w:ascii="Times New Roman" w:hAnsi="Times New Roman" w:cs="Times New Roman"/>
          <w:sz w:val="24"/>
          <w:szCs w:val="24"/>
        </w:rPr>
        <w:t>, for example</w:t>
      </w:r>
      <w:r w:rsidRPr="00747339">
        <w:rPr>
          <w:rFonts w:ascii="Times New Roman" w:hAnsi="Times New Roman" w:cs="Times New Roman"/>
          <w:sz w:val="24"/>
          <w:szCs w:val="24"/>
        </w:rPr>
        <w:t>. In such cases, teachers can display SAM immediately before an exam (i.e., short-term exposure) as we</w:t>
      </w:r>
      <w:r>
        <w:rPr>
          <w:rFonts w:ascii="Times New Roman" w:hAnsi="Times New Roman" w:cs="Times New Roman"/>
          <w:sz w:val="24"/>
          <w:szCs w:val="24"/>
        </w:rPr>
        <w:t xml:space="preserve">ll as </w:t>
      </w:r>
      <w:r w:rsidR="0033381C">
        <w:rPr>
          <w:rFonts w:ascii="Times New Roman" w:hAnsi="Times New Roman" w:cs="Times New Roman"/>
          <w:sz w:val="24"/>
          <w:szCs w:val="24"/>
        </w:rPr>
        <w:t>throughout the</w:t>
      </w:r>
      <w:r>
        <w:rPr>
          <w:rFonts w:ascii="Times New Roman" w:hAnsi="Times New Roman" w:cs="Times New Roman"/>
          <w:sz w:val="24"/>
          <w:szCs w:val="24"/>
        </w:rPr>
        <w:t xml:space="preserve"> semester </w:t>
      </w:r>
      <w:r w:rsidRPr="00747339">
        <w:rPr>
          <w:rFonts w:ascii="Times New Roman" w:hAnsi="Times New Roman" w:cs="Times New Roman"/>
          <w:sz w:val="24"/>
          <w:szCs w:val="24"/>
        </w:rPr>
        <w:t xml:space="preserve">or academic year to examine long-term effects. </w:t>
      </w:r>
      <w:r>
        <w:rPr>
          <w:rFonts w:ascii="Times New Roman" w:hAnsi="Times New Roman" w:cs="Times New Roman"/>
          <w:sz w:val="24"/>
          <w:szCs w:val="24"/>
        </w:rPr>
        <w:t>The</w:t>
      </w:r>
      <w:r w:rsidRPr="00747339">
        <w:rPr>
          <w:rFonts w:ascii="Times New Roman" w:hAnsi="Times New Roman" w:cs="Times New Roman"/>
          <w:sz w:val="24"/>
          <w:szCs w:val="24"/>
        </w:rPr>
        <w:t xml:space="preserve"> opportunities for extending the results of our study are plentiful and we hope our </w:t>
      </w:r>
      <w:r>
        <w:rPr>
          <w:rFonts w:ascii="Times New Roman" w:hAnsi="Times New Roman" w:cs="Times New Roman"/>
          <w:sz w:val="24"/>
          <w:szCs w:val="24"/>
        </w:rPr>
        <w:t>work</w:t>
      </w:r>
      <w:r w:rsidRPr="00747339">
        <w:rPr>
          <w:rFonts w:ascii="Times New Roman" w:hAnsi="Times New Roman" w:cs="Times New Roman"/>
          <w:sz w:val="24"/>
          <w:szCs w:val="24"/>
        </w:rPr>
        <w:t xml:space="preserve"> will inspire </w:t>
      </w:r>
      <w:r>
        <w:rPr>
          <w:rFonts w:ascii="Times New Roman" w:hAnsi="Times New Roman" w:cs="Times New Roman"/>
          <w:sz w:val="24"/>
          <w:szCs w:val="24"/>
        </w:rPr>
        <w:t>continued</w:t>
      </w:r>
      <w:r w:rsidRPr="00747339">
        <w:rPr>
          <w:rFonts w:ascii="Times New Roman" w:hAnsi="Times New Roman" w:cs="Times New Roman"/>
          <w:sz w:val="24"/>
          <w:szCs w:val="24"/>
        </w:rPr>
        <w:t xml:space="preserve"> research </w:t>
      </w:r>
      <w:r>
        <w:rPr>
          <w:rFonts w:ascii="Times New Roman" w:hAnsi="Times New Roman" w:cs="Times New Roman"/>
          <w:sz w:val="24"/>
          <w:szCs w:val="24"/>
        </w:rPr>
        <w:t>and application</w:t>
      </w:r>
      <w:r w:rsidR="00A0730D">
        <w:rPr>
          <w:rFonts w:ascii="Times New Roman" w:hAnsi="Times New Roman" w:cs="Times New Roman"/>
          <w:sz w:val="24"/>
          <w:szCs w:val="24"/>
        </w:rPr>
        <w:t>s</w:t>
      </w:r>
      <w:r w:rsidRPr="00747339">
        <w:rPr>
          <w:rFonts w:ascii="Times New Roman" w:hAnsi="Times New Roman" w:cs="Times New Roman"/>
          <w:sz w:val="24"/>
          <w:szCs w:val="24"/>
        </w:rPr>
        <w:t xml:space="preserve"> </w:t>
      </w:r>
      <w:r>
        <w:rPr>
          <w:rFonts w:ascii="Times New Roman" w:hAnsi="Times New Roman" w:cs="Times New Roman"/>
          <w:sz w:val="24"/>
          <w:szCs w:val="24"/>
        </w:rPr>
        <w:t>in this area.</w:t>
      </w:r>
      <w:r w:rsidRPr="00747339">
        <w:rPr>
          <w:rFonts w:ascii="Times New Roman" w:hAnsi="Times New Roman" w:cs="Times New Roman"/>
          <w:sz w:val="24"/>
          <w:szCs w:val="24"/>
        </w:rPr>
        <w:t xml:space="preserve"> </w:t>
      </w:r>
    </w:p>
    <w:p w14:paraId="55698936" w14:textId="77777777" w:rsidR="00DE2638" w:rsidRDefault="00DE2638" w:rsidP="00F10744">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43E874F3" w14:textId="7788C7E5" w:rsidR="00D72B80" w:rsidRPr="00027253" w:rsidRDefault="00D72B80" w:rsidP="00955DCC">
      <w:pPr>
        <w:spacing w:after="0" w:line="240" w:lineRule="auto"/>
        <w:ind w:firstLine="720"/>
        <w:jc w:val="center"/>
        <w:rPr>
          <w:rFonts w:ascii="Times New Roman" w:hAnsi="Times New Roman" w:cs="Times New Roman"/>
          <w:b/>
          <w:sz w:val="24"/>
          <w:szCs w:val="24"/>
        </w:rPr>
      </w:pPr>
      <w:r w:rsidRPr="00027253">
        <w:rPr>
          <w:rFonts w:ascii="Times New Roman" w:hAnsi="Times New Roman" w:cs="Times New Roman"/>
          <w:b/>
          <w:sz w:val="24"/>
          <w:szCs w:val="24"/>
        </w:rPr>
        <w:lastRenderedPageBreak/>
        <w:t>References</w:t>
      </w:r>
    </w:p>
    <w:p w14:paraId="241C0C71" w14:textId="77777777" w:rsidR="00955DCC" w:rsidRPr="00747339" w:rsidRDefault="00955DCC" w:rsidP="00955DCC">
      <w:pPr>
        <w:spacing w:after="0" w:line="240" w:lineRule="auto"/>
        <w:ind w:firstLine="720"/>
        <w:jc w:val="center"/>
        <w:rPr>
          <w:rFonts w:ascii="Times New Roman" w:hAnsi="Times New Roman" w:cs="Times New Roman"/>
          <w:sz w:val="24"/>
          <w:szCs w:val="24"/>
        </w:rPr>
      </w:pPr>
    </w:p>
    <w:p w14:paraId="543B12B3" w14:textId="690A1656" w:rsidR="00AE003F" w:rsidRPr="00AE003F" w:rsidRDefault="00AE003F" w:rsidP="00F1074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Anderson, S. K., &amp; Middleton, V. A. (2010). </w:t>
      </w:r>
      <w:r w:rsidRPr="00AE003F">
        <w:rPr>
          <w:rFonts w:ascii="Times New Roman" w:eastAsia="Times New Roman" w:hAnsi="Times New Roman" w:cs="Times New Roman"/>
          <w:i/>
          <w:sz w:val="24"/>
          <w:szCs w:val="24"/>
        </w:rPr>
        <w:t xml:space="preserve">Explorations in diversity: Examining privilege and </w:t>
      </w:r>
    </w:p>
    <w:p w14:paraId="7C5C43E1" w14:textId="62A75BCC" w:rsidR="00AE003F" w:rsidRDefault="00AE003F" w:rsidP="00027253">
      <w:pPr>
        <w:spacing w:after="0" w:line="240" w:lineRule="auto"/>
        <w:jc w:val="both"/>
        <w:rPr>
          <w:rFonts w:ascii="Times New Roman" w:eastAsia="Times New Roman" w:hAnsi="Times New Roman" w:cs="Times New Roman"/>
          <w:sz w:val="24"/>
          <w:szCs w:val="24"/>
        </w:rPr>
      </w:pPr>
      <w:proofErr w:type="gramStart"/>
      <w:r w:rsidRPr="00AE003F">
        <w:rPr>
          <w:rFonts w:ascii="Times New Roman" w:eastAsia="Times New Roman" w:hAnsi="Times New Roman" w:cs="Times New Roman"/>
          <w:i/>
          <w:sz w:val="24"/>
          <w:szCs w:val="24"/>
        </w:rPr>
        <w:t>oppression</w:t>
      </w:r>
      <w:proofErr w:type="gramEnd"/>
      <w:r w:rsidRPr="00AE003F">
        <w:rPr>
          <w:rFonts w:ascii="Times New Roman" w:eastAsia="Times New Roman" w:hAnsi="Times New Roman" w:cs="Times New Roman"/>
          <w:i/>
          <w:sz w:val="24"/>
          <w:szCs w:val="24"/>
        </w:rPr>
        <w:t xml:space="preserve"> in a multicultural society </w:t>
      </w:r>
      <w:r>
        <w:rPr>
          <w:rFonts w:ascii="Times New Roman" w:eastAsia="Times New Roman" w:hAnsi="Times New Roman" w:cs="Times New Roman"/>
          <w:sz w:val="24"/>
          <w:szCs w:val="24"/>
        </w:rPr>
        <w:t>(2</w:t>
      </w:r>
      <w:r w:rsidRPr="00AE003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Belmont, CA: Brooks/Cole. </w:t>
      </w:r>
    </w:p>
    <w:p w14:paraId="38B488F3" w14:textId="77777777" w:rsidR="00027253" w:rsidRDefault="00027253" w:rsidP="00F10744">
      <w:pPr>
        <w:spacing w:after="0" w:line="240" w:lineRule="auto"/>
        <w:ind w:firstLine="720"/>
        <w:jc w:val="both"/>
        <w:rPr>
          <w:rFonts w:ascii="Times New Roman" w:eastAsia="Times New Roman" w:hAnsi="Times New Roman" w:cs="Times New Roman"/>
          <w:sz w:val="24"/>
          <w:szCs w:val="24"/>
        </w:rPr>
      </w:pPr>
    </w:p>
    <w:p w14:paraId="100DE567" w14:textId="77777777" w:rsidR="00027253" w:rsidRDefault="003D3902" w:rsidP="00F10744">
      <w:pPr>
        <w:spacing w:after="0" w:line="240" w:lineRule="auto"/>
        <w:ind w:left="720" w:hanging="720"/>
        <w:jc w:val="both"/>
        <w:rPr>
          <w:rFonts w:ascii="Times New Roman" w:eastAsia="Times New Roman" w:hAnsi="Times New Roman" w:cs="Times New Roman"/>
          <w:sz w:val="24"/>
          <w:szCs w:val="24"/>
        </w:rPr>
      </w:pPr>
      <w:proofErr w:type="spellStart"/>
      <w:r w:rsidRPr="003D3902">
        <w:rPr>
          <w:rFonts w:ascii="Times New Roman" w:eastAsia="Times New Roman" w:hAnsi="Times New Roman" w:cs="Times New Roman"/>
          <w:sz w:val="24"/>
          <w:szCs w:val="24"/>
        </w:rPr>
        <w:t>Bakermans-Kranenburg</w:t>
      </w:r>
      <w:proofErr w:type="spellEnd"/>
      <w:r w:rsidRPr="003D3902">
        <w:rPr>
          <w:rFonts w:ascii="Times New Roman" w:eastAsia="Times New Roman" w:hAnsi="Times New Roman" w:cs="Times New Roman"/>
          <w:sz w:val="24"/>
          <w:szCs w:val="24"/>
        </w:rPr>
        <w:t xml:space="preserve">, M. J., &amp; van </w:t>
      </w:r>
      <w:proofErr w:type="spellStart"/>
      <w:r w:rsidRPr="003D3902">
        <w:rPr>
          <w:rFonts w:ascii="Times New Roman" w:eastAsia="Times New Roman" w:hAnsi="Times New Roman" w:cs="Times New Roman"/>
          <w:sz w:val="24"/>
          <w:szCs w:val="24"/>
        </w:rPr>
        <w:t>IJzendoorn</w:t>
      </w:r>
      <w:proofErr w:type="spellEnd"/>
      <w:r w:rsidRPr="003D3902">
        <w:rPr>
          <w:rFonts w:ascii="Times New Roman" w:eastAsia="Times New Roman" w:hAnsi="Times New Roman" w:cs="Times New Roman"/>
          <w:sz w:val="24"/>
          <w:szCs w:val="24"/>
        </w:rPr>
        <w:t>, M. H. (2009). The first 10,00</w:t>
      </w:r>
      <w:r w:rsidR="00027253">
        <w:rPr>
          <w:rFonts w:ascii="Times New Roman" w:eastAsia="Times New Roman" w:hAnsi="Times New Roman" w:cs="Times New Roman"/>
          <w:sz w:val="24"/>
          <w:szCs w:val="24"/>
        </w:rPr>
        <w:t xml:space="preserve">0 </w:t>
      </w:r>
      <w:proofErr w:type="gramStart"/>
      <w:r w:rsidR="00027253">
        <w:rPr>
          <w:rFonts w:ascii="Times New Roman" w:eastAsia="Times New Roman" w:hAnsi="Times New Roman" w:cs="Times New Roman"/>
          <w:sz w:val="24"/>
          <w:szCs w:val="24"/>
        </w:rPr>
        <w:t>adult</w:t>
      </w:r>
      <w:proofErr w:type="gramEnd"/>
    </w:p>
    <w:p w14:paraId="14CE9A7F" w14:textId="77777777" w:rsidR="00027253" w:rsidRDefault="003D3902" w:rsidP="00F10744">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attachment</w:t>
      </w:r>
      <w:proofErr w:type="gramEnd"/>
      <w:r>
        <w:rPr>
          <w:rFonts w:ascii="Times New Roman" w:eastAsia="Times New Roman" w:hAnsi="Times New Roman" w:cs="Times New Roman"/>
          <w:sz w:val="24"/>
          <w:szCs w:val="24"/>
        </w:rPr>
        <w:t xml:space="preserve"> interviews: D</w:t>
      </w:r>
      <w:r w:rsidRPr="003D3902">
        <w:rPr>
          <w:rFonts w:ascii="Times New Roman" w:eastAsia="Times New Roman" w:hAnsi="Times New Roman" w:cs="Times New Roman"/>
          <w:sz w:val="24"/>
          <w:szCs w:val="24"/>
        </w:rPr>
        <w:t>istributions of adult attachment repr</w:t>
      </w:r>
      <w:r w:rsidR="00027253">
        <w:rPr>
          <w:rFonts w:ascii="Times New Roman" w:eastAsia="Times New Roman" w:hAnsi="Times New Roman" w:cs="Times New Roman"/>
          <w:sz w:val="24"/>
          <w:szCs w:val="24"/>
        </w:rPr>
        <w:t>esentations in clinical and non</w:t>
      </w:r>
    </w:p>
    <w:p w14:paraId="15A535D6" w14:textId="77777777" w:rsidR="00027253" w:rsidRDefault="003D3902" w:rsidP="00F10744">
      <w:pPr>
        <w:spacing w:after="0" w:line="240" w:lineRule="auto"/>
        <w:ind w:left="720" w:hanging="720"/>
        <w:jc w:val="both"/>
        <w:rPr>
          <w:rFonts w:ascii="Times New Roman" w:eastAsia="Times New Roman" w:hAnsi="Times New Roman" w:cs="Times New Roman"/>
          <w:sz w:val="24"/>
          <w:szCs w:val="24"/>
        </w:rPr>
      </w:pPr>
      <w:proofErr w:type="gramStart"/>
      <w:r w:rsidRPr="003D3902">
        <w:rPr>
          <w:rFonts w:ascii="Times New Roman" w:eastAsia="Times New Roman" w:hAnsi="Times New Roman" w:cs="Times New Roman"/>
          <w:sz w:val="24"/>
          <w:szCs w:val="24"/>
        </w:rPr>
        <w:t>clinical</w:t>
      </w:r>
      <w:proofErr w:type="gramEnd"/>
      <w:r w:rsidRPr="003D3902">
        <w:rPr>
          <w:rFonts w:ascii="Times New Roman" w:eastAsia="Times New Roman" w:hAnsi="Times New Roman" w:cs="Times New Roman"/>
          <w:sz w:val="24"/>
          <w:szCs w:val="24"/>
        </w:rPr>
        <w:t xml:space="preserve"> groups. </w:t>
      </w:r>
      <w:proofErr w:type="gramStart"/>
      <w:r w:rsidRPr="003D3902">
        <w:rPr>
          <w:rFonts w:ascii="Times New Roman" w:eastAsia="Times New Roman" w:hAnsi="Times New Roman" w:cs="Times New Roman"/>
          <w:i/>
          <w:iCs/>
          <w:sz w:val="24"/>
          <w:szCs w:val="24"/>
        </w:rPr>
        <w:t>Attachment &amp; Human Development</w:t>
      </w:r>
      <w:r w:rsidRPr="003D3902">
        <w:rPr>
          <w:rFonts w:ascii="Times New Roman" w:eastAsia="Times New Roman" w:hAnsi="Times New Roman" w:cs="Times New Roman"/>
          <w:sz w:val="24"/>
          <w:szCs w:val="24"/>
        </w:rPr>
        <w:t xml:space="preserve">, </w:t>
      </w:r>
      <w:r w:rsidRPr="003D3902">
        <w:rPr>
          <w:rFonts w:ascii="Times New Roman" w:eastAsia="Times New Roman" w:hAnsi="Times New Roman" w:cs="Times New Roman"/>
          <w:i/>
          <w:iCs/>
          <w:sz w:val="24"/>
          <w:szCs w:val="24"/>
        </w:rPr>
        <w:t>11</w:t>
      </w:r>
      <w:r w:rsidR="00027253">
        <w:rPr>
          <w:rFonts w:ascii="Times New Roman" w:eastAsia="Times New Roman" w:hAnsi="Times New Roman" w:cs="Times New Roman"/>
          <w:sz w:val="24"/>
          <w:szCs w:val="24"/>
        </w:rPr>
        <w:t>(3), 223-263.</w:t>
      </w:r>
      <w:proofErr w:type="gramEnd"/>
    </w:p>
    <w:p w14:paraId="3E7AD26A" w14:textId="7E0F1726" w:rsidR="003D3902" w:rsidRDefault="003D3902" w:rsidP="00F10744">
      <w:pPr>
        <w:spacing w:after="0" w:line="240" w:lineRule="auto"/>
        <w:ind w:left="720" w:hanging="720"/>
        <w:jc w:val="both"/>
        <w:rPr>
          <w:rFonts w:ascii="Times New Roman" w:eastAsia="Times New Roman" w:hAnsi="Times New Roman" w:cs="Times New Roman"/>
          <w:sz w:val="24"/>
          <w:szCs w:val="24"/>
        </w:rPr>
      </w:pPr>
      <w:proofErr w:type="gramStart"/>
      <w:r w:rsidRPr="003D3902">
        <w:rPr>
          <w:rFonts w:ascii="Times New Roman" w:eastAsia="Times New Roman" w:hAnsi="Times New Roman" w:cs="Times New Roman"/>
          <w:sz w:val="24"/>
          <w:szCs w:val="24"/>
        </w:rPr>
        <w:t>doi:10.1080</w:t>
      </w:r>
      <w:proofErr w:type="gramEnd"/>
      <w:r w:rsidRPr="003D3902">
        <w:rPr>
          <w:rFonts w:ascii="Times New Roman" w:eastAsia="Times New Roman" w:hAnsi="Times New Roman" w:cs="Times New Roman"/>
          <w:sz w:val="24"/>
          <w:szCs w:val="24"/>
        </w:rPr>
        <w:t>/14616730902814762</w:t>
      </w:r>
    </w:p>
    <w:p w14:paraId="23F806CA" w14:textId="77777777" w:rsidR="00027253" w:rsidRDefault="00027253" w:rsidP="00F10744">
      <w:pPr>
        <w:spacing w:after="0" w:line="240" w:lineRule="auto"/>
        <w:ind w:left="720" w:hanging="720"/>
        <w:jc w:val="both"/>
        <w:rPr>
          <w:rFonts w:ascii="Times New Roman" w:eastAsia="Times New Roman" w:hAnsi="Times New Roman" w:cs="Times New Roman"/>
          <w:sz w:val="24"/>
          <w:szCs w:val="24"/>
        </w:rPr>
      </w:pPr>
    </w:p>
    <w:p w14:paraId="32DAE885" w14:textId="77777777" w:rsidR="00027253" w:rsidRDefault="001650CB" w:rsidP="00F10744">
      <w:pPr>
        <w:spacing w:after="0" w:line="240" w:lineRule="auto"/>
        <w:ind w:left="720" w:hanging="720"/>
        <w:jc w:val="both"/>
        <w:rPr>
          <w:rFonts w:ascii="Times New Roman" w:eastAsia="Times New Roman" w:hAnsi="Times New Roman" w:cs="Times New Roman"/>
          <w:bCs/>
          <w:sz w:val="24"/>
          <w:szCs w:val="24"/>
        </w:rPr>
      </w:pPr>
      <w:r w:rsidRPr="001650CB">
        <w:rPr>
          <w:rFonts w:ascii="Times New Roman" w:eastAsia="Times New Roman" w:hAnsi="Times New Roman" w:cs="Times New Roman"/>
          <w:bCs/>
          <w:sz w:val="24"/>
          <w:szCs w:val="24"/>
        </w:rPr>
        <w:t xml:space="preserve">Beattie, G., </w:t>
      </w:r>
      <w:proofErr w:type="spellStart"/>
      <w:r w:rsidRPr="001650CB">
        <w:rPr>
          <w:rFonts w:ascii="Times New Roman" w:eastAsia="Times New Roman" w:hAnsi="Times New Roman" w:cs="Times New Roman"/>
          <w:bCs/>
          <w:sz w:val="24"/>
          <w:szCs w:val="24"/>
        </w:rPr>
        <w:t>Laliberte</w:t>
      </w:r>
      <w:proofErr w:type="spellEnd"/>
      <w:r w:rsidRPr="001650CB">
        <w:rPr>
          <w:rFonts w:ascii="Times New Roman" w:eastAsia="Times New Roman" w:hAnsi="Times New Roman" w:cs="Times New Roman"/>
          <w:bCs/>
          <w:sz w:val="24"/>
          <w:szCs w:val="24"/>
        </w:rPr>
        <w:t xml:space="preserve">, J. P., &amp; </w:t>
      </w:r>
      <w:proofErr w:type="spellStart"/>
      <w:r w:rsidRPr="001650CB">
        <w:rPr>
          <w:rFonts w:ascii="Times New Roman" w:eastAsia="Times New Roman" w:hAnsi="Times New Roman" w:cs="Times New Roman"/>
          <w:bCs/>
          <w:sz w:val="24"/>
          <w:szCs w:val="24"/>
        </w:rPr>
        <w:t>Oreopoulos</w:t>
      </w:r>
      <w:proofErr w:type="spellEnd"/>
      <w:r w:rsidRPr="001650CB">
        <w:rPr>
          <w:rFonts w:ascii="Times New Roman" w:eastAsia="Times New Roman" w:hAnsi="Times New Roman" w:cs="Times New Roman"/>
          <w:bCs/>
          <w:sz w:val="24"/>
          <w:szCs w:val="24"/>
        </w:rPr>
        <w:t xml:space="preserve">, P. (2016). </w:t>
      </w:r>
      <w:proofErr w:type="spellStart"/>
      <w:r>
        <w:rPr>
          <w:rFonts w:ascii="Times New Roman" w:eastAsia="Times New Roman" w:hAnsi="Times New Roman" w:cs="Times New Roman"/>
          <w:bCs/>
          <w:sz w:val="24"/>
          <w:szCs w:val="24"/>
        </w:rPr>
        <w:t>Thrivers</w:t>
      </w:r>
      <w:proofErr w:type="spellEnd"/>
      <w:r w:rsidR="00027253">
        <w:rPr>
          <w:rFonts w:ascii="Times New Roman" w:eastAsia="Times New Roman" w:hAnsi="Times New Roman" w:cs="Times New Roman"/>
          <w:bCs/>
          <w:sz w:val="24"/>
          <w:szCs w:val="24"/>
        </w:rPr>
        <w:t xml:space="preserve"> and divers: Using non-academic</w:t>
      </w:r>
    </w:p>
    <w:p w14:paraId="104E9A68" w14:textId="77777777" w:rsidR="00027253" w:rsidRDefault="001650CB" w:rsidP="00F10744">
      <w:pPr>
        <w:spacing w:after="0" w:line="240" w:lineRule="auto"/>
        <w:ind w:left="720" w:hanging="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measures</w:t>
      </w:r>
      <w:proofErr w:type="gramEnd"/>
      <w:r>
        <w:rPr>
          <w:rFonts w:ascii="Times New Roman" w:eastAsia="Times New Roman" w:hAnsi="Times New Roman" w:cs="Times New Roman"/>
          <w:bCs/>
          <w:sz w:val="24"/>
          <w:szCs w:val="24"/>
        </w:rPr>
        <w:t xml:space="preserve"> to predict college success and f</w:t>
      </w:r>
      <w:r w:rsidRPr="001650CB">
        <w:rPr>
          <w:rFonts w:ascii="Times New Roman" w:eastAsia="Times New Roman" w:hAnsi="Times New Roman" w:cs="Times New Roman"/>
          <w:bCs/>
          <w:sz w:val="24"/>
          <w:szCs w:val="24"/>
        </w:rPr>
        <w:t>ailure</w:t>
      </w:r>
      <w:r>
        <w:rPr>
          <w:rFonts w:ascii="Times New Roman" w:eastAsia="Times New Roman" w:hAnsi="Times New Roman" w:cs="Times New Roman"/>
          <w:bCs/>
          <w:sz w:val="24"/>
          <w:szCs w:val="24"/>
        </w:rPr>
        <w:t>.</w:t>
      </w:r>
      <w:r w:rsidR="004436F3">
        <w:rPr>
          <w:rFonts w:ascii="Times New Roman" w:eastAsia="Times New Roman" w:hAnsi="Times New Roman" w:cs="Times New Roman"/>
          <w:bCs/>
          <w:sz w:val="24"/>
          <w:szCs w:val="24"/>
        </w:rPr>
        <w:t xml:space="preserve"> </w:t>
      </w:r>
      <w:proofErr w:type="gramStart"/>
      <w:r w:rsidR="004436F3">
        <w:rPr>
          <w:rFonts w:ascii="Times New Roman" w:eastAsia="Times New Roman" w:hAnsi="Times New Roman" w:cs="Times New Roman"/>
          <w:bCs/>
          <w:i/>
          <w:sz w:val="24"/>
          <w:szCs w:val="24"/>
        </w:rPr>
        <w:t>National Bureau of Economic Research.</w:t>
      </w:r>
      <w:proofErr w:type="gramEnd"/>
      <w:r w:rsidR="004436F3">
        <w:rPr>
          <w:rFonts w:ascii="Times New Roman" w:eastAsia="Times New Roman" w:hAnsi="Times New Roman" w:cs="Times New Roman"/>
          <w:bCs/>
          <w:i/>
          <w:sz w:val="24"/>
          <w:szCs w:val="24"/>
        </w:rPr>
        <w:t xml:space="preserve"> </w:t>
      </w:r>
      <w:proofErr w:type="gramStart"/>
      <w:r w:rsidR="00027253">
        <w:rPr>
          <w:rFonts w:ascii="Times New Roman" w:eastAsia="Times New Roman" w:hAnsi="Times New Roman" w:cs="Times New Roman"/>
          <w:bCs/>
          <w:sz w:val="24"/>
          <w:szCs w:val="24"/>
        </w:rPr>
        <w:t>doi</w:t>
      </w:r>
      <w:proofErr w:type="gramEnd"/>
      <w:r w:rsidR="00027253">
        <w:rPr>
          <w:rFonts w:ascii="Times New Roman" w:eastAsia="Times New Roman" w:hAnsi="Times New Roman" w:cs="Times New Roman"/>
          <w:bCs/>
          <w:sz w:val="24"/>
          <w:szCs w:val="24"/>
        </w:rPr>
        <w:t>:</w:t>
      </w:r>
    </w:p>
    <w:p w14:paraId="30259F74" w14:textId="3286411A" w:rsidR="001650CB" w:rsidRDefault="004436F3" w:rsidP="00F10744">
      <w:pPr>
        <w:spacing w:after="0" w:line="240" w:lineRule="auto"/>
        <w:ind w:left="720" w:hanging="720"/>
        <w:jc w:val="both"/>
        <w:rPr>
          <w:rFonts w:ascii="Times New Roman" w:eastAsia="Times New Roman" w:hAnsi="Times New Roman" w:cs="Times New Roman"/>
          <w:sz w:val="24"/>
          <w:szCs w:val="24"/>
        </w:rPr>
      </w:pPr>
      <w:r w:rsidRPr="004436F3">
        <w:rPr>
          <w:rFonts w:ascii="Times New Roman" w:eastAsia="Times New Roman" w:hAnsi="Times New Roman" w:cs="Times New Roman"/>
          <w:sz w:val="24"/>
          <w:szCs w:val="24"/>
        </w:rPr>
        <w:t>10.3386/w22629</w:t>
      </w:r>
    </w:p>
    <w:p w14:paraId="637C5A8F" w14:textId="77777777" w:rsidR="00027253" w:rsidRPr="004436F3" w:rsidRDefault="00027253" w:rsidP="00F10744">
      <w:pPr>
        <w:spacing w:after="0" w:line="240" w:lineRule="auto"/>
        <w:ind w:left="720" w:hanging="720"/>
        <w:jc w:val="both"/>
        <w:rPr>
          <w:rFonts w:ascii="Times New Roman" w:eastAsia="Times New Roman" w:hAnsi="Times New Roman" w:cs="Times New Roman"/>
          <w:bCs/>
          <w:i/>
          <w:sz w:val="24"/>
          <w:szCs w:val="24"/>
        </w:rPr>
      </w:pPr>
    </w:p>
    <w:p w14:paraId="21BE63B5" w14:textId="77777777" w:rsidR="00027253" w:rsidRDefault="00AE003F" w:rsidP="00F10744">
      <w:pPr>
        <w:spacing w:after="0" w:line="240" w:lineRule="auto"/>
        <w:ind w:left="720" w:hanging="720"/>
        <w:jc w:val="both"/>
        <w:rPr>
          <w:rFonts w:ascii="Times New Roman" w:eastAsia="Times New Roman" w:hAnsi="Times New Roman" w:cs="Times New Roman"/>
          <w:sz w:val="24"/>
          <w:szCs w:val="24"/>
        </w:rPr>
      </w:pPr>
      <w:r w:rsidRPr="00F60C74">
        <w:rPr>
          <w:rFonts w:ascii="Times New Roman" w:eastAsia="Times New Roman" w:hAnsi="Times New Roman" w:cs="Times New Roman"/>
          <w:sz w:val="24"/>
          <w:szCs w:val="24"/>
        </w:rPr>
        <w:t xml:space="preserve">Bergh, R., &amp; </w:t>
      </w:r>
      <w:proofErr w:type="spellStart"/>
      <w:r w:rsidRPr="00F60C74">
        <w:rPr>
          <w:rFonts w:ascii="Times New Roman" w:eastAsia="Times New Roman" w:hAnsi="Times New Roman" w:cs="Times New Roman"/>
          <w:sz w:val="24"/>
          <w:szCs w:val="24"/>
        </w:rPr>
        <w:t>Akrami</w:t>
      </w:r>
      <w:proofErr w:type="spellEnd"/>
      <w:r w:rsidRPr="00F60C74">
        <w:rPr>
          <w:rFonts w:ascii="Times New Roman" w:eastAsia="Times New Roman" w:hAnsi="Times New Roman" w:cs="Times New Roman"/>
          <w:sz w:val="24"/>
          <w:szCs w:val="24"/>
        </w:rPr>
        <w:t xml:space="preserve">, N. (2016). Are non-agreeable individuals </w:t>
      </w:r>
      <w:r w:rsidR="00027253">
        <w:rPr>
          <w:rFonts w:ascii="Times New Roman" w:eastAsia="Times New Roman" w:hAnsi="Times New Roman" w:cs="Times New Roman"/>
          <w:sz w:val="24"/>
          <w:szCs w:val="24"/>
        </w:rPr>
        <w:t>prejudiced? Comparing different</w:t>
      </w:r>
    </w:p>
    <w:p w14:paraId="0CB0FDBE" w14:textId="77777777" w:rsidR="00027253" w:rsidRDefault="00AE003F" w:rsidP="00F10744">
      <w:pPr>
        <w:spacing w:after="0" w:line="240" w:lineRule="auto"/>
        <w:ind w:left="720" w:hanging="720"/>
        <w:jc w:val="both"/>
        <w:rPr>
          <w:rFonts w:ascii="Times New Roman" w:eastAsia="Times New Roman" w:hAnsi="Times New Roman" w:cs="Times New Roman"/>
          <w:sz w:val="24"/>
          <w:szCs w:val="24"/>
        </w:rPr>
      </w:pPr>
      <w:proofErr w:type="gramStart"/>
      <w:r w:rsidRPr="00F60C74">
        <w:rPr>
          <w:rFonts w:ascii="Times New Roman" w:eastAsia="Times New Roman" w:hAnsi="Times New Roman" w:cs="Times New Roman"/>
          <w:sz w:val="24"/>
          <w:szCs w:val="24"/>
        </w:rPr>
        <w:t>conceptualizations</w:t>
      </w:r>
      <w:proofErr w:type="gramEnd"/>
      <w:r w:rsidRPr="00F60C74">
        <w:rPr>
          <w:rFonts w:ascii="Times New Roman" w:eastAsia="Times New Roman" w:hAnsi="Times New Roman" w:cs="Times New Roman"/>
          <w:sz w:val="24"/>
          <w:szCs w:val="24"/>
        </w:rPr>
        <w:t xml:space="preserve"> of agreeableness. </w:t>
      </w:r>
      <w:proofErr w:type="gramStart"/>
      <w:r w:rsidRPr="00F60C74">
        <w:rPr>
          <w:rFonts w:ascii="Times New Roman" w:eastAsia="Times New Roman" w:hAnsi="Times New Roman" w:cs="Times New Roman"/>
          <w:i/>
          <w:iCs/>
          <w:sz w:val="24"/>
          <w:szCs w:val="24"/>
        </w:rPr>
        <w:t>Personality And Individual Differences</w:t>
      </w:r>
      <w:r w:rsidRPr="00F60C74">
        <w:rPr>
          <w:rFonts w:ascii="Times New Roman" w:eastAsia="Times New Roman" w:hAnsi="Times New Roman" w:cs="Times New Roman"/>
          <w:sz w:val="24"/>
          <w:szCs w:val="24"/>
        </w:rPr>
        <w:t xml:space="preserve">, </w:t>
      </w:r>
      <w:r w:rsidRPr="00F60C74">
        <w:rPr>
          <w:rFonts w:ascii="Times New Roman" w:eastAsia="Times New Roman" w:hAnsi="Times New Roman" w:cs="Times New Roman"/>
          <w:i/>
          <w:iCs/>
          <w:sz w:val="24"/>
          <w:szCs w:val="24"/>
        </w:rPr>
        <w:t>101</w:t>
      </w:r>
      <w:r w:rsidR="00027253">
        <w:rPr>
          <w:rFonts w:ascii="Times New Roman" w:eastAsia="Times New Roman" w:hAnsi="Times New Roman" w:cs="Times New Roman"/>
          <w:sz w:val="24"/>
          <w:szCs w:val="24"/>
        </w:rPr>
        <w:t>153-159.</w:t>
      </w:r>
      <w:proofErr w:type="gramEnd"/>
    </w:p>
    <w:p w14:paraId="61CD054D" w14:textId="7D0317D2" w:rsidR="00AE003F" w:rsidRPr="00F60C74" w:rsidRDefault="00AE003F" w:rsidP="00F10744">
      <w:pPr>
        <w:spacing w:after="0" w:line="240" w:lineRule="auto"/>
        <w:ind w:left="720" w:hanging="720"/>
        <w:jc w:val="both"/>
        <w:rPr>
          <w:rFonts w:ascii="Times New Roman" w:hAnsi="Times New Roman" w:cs="Times New Roman"/>
          <w:sz w:val="24"/>
          <w:szCs w:val="24"/>
        </w:rPr>
      </w:pPr>
      <w:proofErr w:type="gramStart"/>
      <w:r w:rsidRPr="00F60C74">
        <w:rPr>
          <w:rFonts w:ascii="Times New Roman" w:eastAsia="Times New Roman" w:hAnsi="Times New Roman" w:cs="Times New Roman"/>
          <w:sz w:val="24"/>
          <w:szCs w:val="24"/>
        </w:rPr>
        <w:t>doi:10.1016</w:t>
      </w:r>
      <w:proofErr w:type="gramEnd"/>
      <w:r w:rsidRPr="00F60C74">
        <w:rPr>
          <w:rFonts w:ascii="Times New Roman" w:eastAsia="Times New Roman" w:hAnsi="Times New Roman" w:cs="Times New Roman"/>
          <w:sz w:val="24"/>
          <w:szCs w:val="24"/>
        </w:rPr>
        <w:t>/j.paid.2016.05.052</w:t>
      </w:r>
    </w:p>
    <w:p w14:paraId="7AB5BD29" w14:textId="77777777" w:rsidR="00027253" w:rsidRDefault="00027253" w:rsidP="00F10744">
      <w:pPr>
        <w:spacing w:after="0" w:line="240" w:lineRule="auto"/>
        <w:ind w:left="720" w:hanging="720"/>
        <w:jc w:val="both"/>
        <w:rPr>
          <w:rFonts w:ascii="Times New Roman" w:eastAsia="Times New Roman" w:hAnsi="Times New Roman" w:cs="Times New Roman"/>
          <w:sz w:val="24"/>
          <w:szCs w:val="24"/>
        </w:rPr>
      </w:pPr>
    </w:p>
    <w:p w14:paraId="4EC93D55" w14:textId="77777777" w:rsidR="00027253" w:rsidRDefault="00AE003F" w:rsidP="00F10744">
      <w:pPr>
        <w:spacing w:after="0" w:line="240" w:lineRule="auto"/>
        <w:ind w:left="720" w:hanging="720"/>
        <w:jc w:val="both"/>
        <w:rPr>
          <w:rFonts w:ascii="Times New Roman" w:eastAsia="Times New Roman" w:hAnsi="Times New Roman" w:cs="Times New Roman"/>
          <w:sz w:val="24"/>
          <w:szCs w:val="24"/>
        </w:rPr>
      </w:pPr>
      <w:proofErr w:type="spellStart"/>
      <w:proofErr w:type="gramStart"/>
      <w:r w:rsidRPr="00A81DE7">
        <w:rPr>
          <w:rFonts w:ascii="Times New Roman" w:eastAsia="Times New Roman" w:hAnsi="Times New Roman" w:cs="Times New Roman"/>
          <w:sz w:val="24"/>
          <w:szCs w:val="24"/>
        </w:rPr>
        <w:t>Boatright</w:t>
      </w:r>
      <w:proofErr w:type="spellEnd"/>
      <w:r w:rsidRPr="00A81DE7">
        <w:rPr>
          <w:rFonts w:ascii="Times New Roman" w:eastAsia="Times New Roman" w:hAnsi="Times New Roman" w:cs="Times New Roman"/>
          <w:sz w:val="24"/>
          <w:szCs w:val="24"/>
        </w:rPr>
        <w:t xml:space="preserve">-Horowitz, S. L., </w:t>
      </w:r>
      <w:proofErr w:type="spellStart"/>
      <w:r w:rsidRPr="00A81DE7">
        <w:rPr>
          <w:rFonts w:ascii="Times New Roman" w:eastAsia="Times New Roman" w:hAnsi="Times New Roman" w:cs="Times New Roman"/>
          <w:sz w:val="24"/>
          <w:szCs w:val="24"/>
        </w:rPr>
        <w:t>Marraccini</w:t>
      </w:r>
      <w:proofErr w:type="spellEnd"/>
      <w:r w:rsidRPr="00A81DE7">
        <w:rPr>
          <w:rFonts w:ascii="Times New Roman" w:eastAsia="Times New Roman" w:hAnsi="Times New Roman" w:cs="Times New Roman"/>
          <w:sz w:val="24"/>
          <w:szCs w:val="24"/>
        </w:rPr>
        <w:t>, M. E., &amp; Harps-Logan, Y. (2012).</w:t>
      </w:r>
      <w:proofErr w:type="gramEnd"/>
      <w:r w:rsidRPr="00A81DE7">
        <w:rPr>
          <w:rFonts w:ascii="Times New Roman" w:eastAsia="Times New Roman" w:hAnsi="Times New Roman" w:cs="Times New Roman"/>
          <w:sz w:val="24"/>
          <w:szCs w:val="24"/>
        </w:rPr>
        <w:t xml:space="preserve"> Teaching antiracism:</w:t>
      </w:r>
    </w:p>
    <w:p w14:paraId="7F888E1A" w14:textId="77777777" w:rsidR="00027253" w:rsidRDefault="00AE003F" w:rsidP="00F10744">
      <w:pPr>
        <w:spacing w:after="0" w:line="240" w:lineRule="auto"/>
        <w:ind w:left="720" w:hanging="720"/>
        <w:jc w:val="both"/>
        <w:rPr>
          <w:rFonts w:ascii="Times New Roman" w:eastAsia="Times New Roman" w:hAnsi="Times New Roman" w:cs="Times New Roman"/>
          <w:i/>
          <w:iCs/>
          <w:sz w:val="24"/>
          <w:szCs w:val="24"/>
        </w:rPr>
      </w:pPr>
      <w:proofErr w:type="gramStart"/>
      <w:r w:rsidRPr="007A4D0D">
        <w:rPr>
          <w:rFonts w:ascii="Times New Roman" w:eastAsia="Times New Roman" w:hAnsi="Times New Roman" w:cs="Times New Roman"/>
          <w:sz w:val="24"/>
          <w:szCs w:val="24"/>
        </w:rPr>
        <w:t>College students’ emotional and cognitive reactions to learning about white privilege.</w:t>
      </w:r>
      <w:proofErr w:type="gramEnd"/>
      <w:r w:rsidRPr="007A4D0D">
        <w:rPr>
          <w:rFonts w:ascii="Times New Roman" w:eastAsia="Times New Roman" w:hAnsi="Times New Roman" w:cs="Times New Roman"/>
          <w:sz w:val="24"/>
          <w:szCs w:val="24"/>
        </w:rPr>
        <w:t xml:space="preserve"> </w:t>
      </w:r>
      <w:r w:rsidR="00027253">
        <w:rPr>
          <w:rFonts w:ascii="Times New Roman" w:eastAsia="Times New Roman" w:hAnsi="Times New Roman" w:cs="Times New Roman"/>
          <w:i/>
          <w:iCs/>
          <w:sz w:val="24"/>
          <w:szCs w:val="24"/>
        </w:rPr>
        <w:t xml:space="preserve">Journal </w:t>
      </w:r>
      <w:proofErr w:type="gramStart"/>
      <w:r w:rsidR="00027253">
        <w:rPr>
          <w:rFonts w:ascii="Times New Roman" w:eastAsia="Times New Roman" w:hAnsi="Times New Roman" w:cs="Times New Roman"/>
          <w:i/>
          <w:iCs/>
          <w:sz w:val="24"/>
          <w:szCs w:val="24"/>
        </w:rPr>
        <w:t>Of</w:t>
      </w:r>
      <w:proofErr w:type="gramEnd"/>
    </w:p>
    <w:p w14:paraId="115133EA" w14:textId="34C07BCC" w:rsidR="00AE003F" w:rsidRPr="007A4D0D" w:rsidRDefault="00AE003F" w:rsidP="00F10744">
      <w:pPr>
        <w:spacing w:after="0" w:line="240" w:lineRule="auto"/>
        <w:ind w:left="720" w:hanging="720"/>
        <w:jc w:val="both"/>
        <w:rPr>
          <w:rFonts w:ascii="Times New Roman" w:hAnsi="Times New Roman" w:cs="Times New Roman"/>
          <w:sz w:val="24"/>
          <w:szCs w:val="24"/>
        </w:rPr>
      </w:pPr>
      <w:r w:rsidRPr="007A4D0D">
        <w:rPr>
          <w:rFonts w:ascii="Times New Roman" w:eastAsia="Times New Roman" w:hAnsi="Times New Roman" w:cs="Times New Roman"/>
          <w:i/>
          <w:iCs/>
          <w:sz w:val="24"/>
          <w:szCs w:val="24"/>
        </w:rPr>
        <w:t>Black Studies</w:t>
      </w:r>
      <w:r w:rsidRPr="007A4D0D">
        <w:rPr>
          <w:rFonts w:ascii="Times New Roman" w:eastAsia="Times New Roman" w:hAnsi="Times New Roman" w:cs="Times New Roman"/>
          <w:sz w:val="24"/>
          <w:szCs w:val="24"/>
        </w:rPr>
        <w:t xml:space="preserve">, </w:t>
      </w:r>
      <w:r w:rsidRPr="007A4D0D">
        <w:rPr>
          <w:rFonts w:ascii="Times New Roman" w:eastAsia="Times New Roman" w:hAnsi="Times New Roman" w:cs="Times New Roman"/>
          <w:i/>
          <w:iCs/>
          <w:sz w:val="24"/>
          <w:szCs w:val="24"/>
        </w:rPr>
        <w:t>43</w:t>
      </w:r>
      <w:r w:rsidRPr="007A4D0D">
        <w:rPr>
          <w:rFonts w:ascii="Times New Roman" w:eastAsia="Times New Roman" w:hAnsi="Times New Roman" w:cs="Times New Roman"/>
          <w:sz w:val="24"/>
          <w:szCs w:val="24"/>
        </w:rPr>
        <w:t>(8), 893-911. doi</w:t>
      </w:r>
      <w:proofErr w:type="gramStart"/>
      <w:r w:rsidRPr="007A4D0D">
        <w:rPr>
          <w:rFonts w:ascii="Times New Roman" w:eastAsia="Times New Roman" w:hAnsi="Times New Roman" w:cs="Times New Roman"/>
          <w:sz w:val="24"/>
          <w:szCs w:val="24"/>
        </w:rPr>
        <w:t>:10.1177</w:t>
      </w:r>
      <w:proofErr w:type="gramEnd"/>
      <w:r w:rsidRPr="007A4D0D">
        <w:rPr>
          <w:rFonts w:ascii="Times New Roman" w:eastAsia="Times New Roman" w:hAnsi="Times New Roman" w:cs="Times New Roman"/>
          <w:sz w:val="24"/>
          <w:szCs w:val="24"/>
        </w:rPr>
        <w:t>/0021934712463235</w:t>
      </w:r>
    </w:p>
    <w:p w14:paraId="575A20CB" w14:textId="77777777" w:rsidR="00027253" w:rsidRDefault="00027253" w:rsidP="00F10744">
      <w:pPr>
        <w:spacing w:after="0" w:line="240" w:lineRule="auto"/>
        <w:ind w:left="720" w:hanging="720"/>
        <w:jc w:val="both"/>
        <w:rPr>
          <w:rFonts w:ascii="Times New Roman" w:eastAsia="Times New Roman" w:hAnsi="Times New Roman" w:cs="Times New Roman"/>
          <w:sz w:val="24"/>
          <w:szCs w:val="24"/>
        </w:rPr>
      </w:pPr>
    </w:p>
    <w:p w14:paraId="653A6023" w14:textId="77777777" w:rsidR="00027253" w:rsidRDefault="00CE1A04" w:rsidP="00F10744">
      <w:pPr>
        <w:spacing w:after="0" w:line="240" w:lineRule="auto"/>
        <w:ind w:left="720" w:hanging="720"/>
        <w:jc w:val="both"/>
        <w:rPr>
          <w:rFonts w:ascii="Times New Roman" w:eastAsia="Times New Roman" w:hAnsi="Times New Roman" w:cs="Times New Roman"/>
          <w:sz w:val="24"/>
          <w:szCs w:val="24"/>
        </w:rPr>
      </w:pPr>
      <w:proofErr w:type="spellStart"/>
      <w:proofErr w:type="gramStart"/>
      <w:r w:rsidRPr="00CE1A04">
        <w:rPr>
          <w:rFonts w:ascii="Times New Roman" w:eastAsia="Times New Roman" w:hAnsi="Times New Roman" w:cs="Times New Roman"/>
          <w:sz w:val="24"/>
          <w:szCs w:val="24"/>
        </w:rPr>
        <w:t>Carnelley</w:t>
      </w:r>
      <w:proofErr w:type="spellEnd"/>
      <w:r w:rsidRPr="00CE1A04">
        <w:rPr>
          <w:rFonts w:ascii="Times New Roman" w:eastAsia="Times New Roman" w:hAnsi="Times New Roman" w:cs="Times New Roman"/>
          <w:sz w:val="24"/>
          <w:szCs w:val="24"/>
        </w:rPr>
        <w:t>, K. B., Otway, L. J., &amp; Rowe, A. C. (2016).</w:t>
      </w:r>
      <w:proofErr w:type="gramEnd"/>
      <w:r w:rsidRPr="00CE1A04">
        <w:rPr>
          <w:rFonts w:ascii="Times New Roman" w:eastAsia="Times New Roman" w:hAnsi="Times New Roman" w:cs="Times New Roman"/>
          <w:sz w:val="24"/>
          <w:szCs w:val="24"/>
        </w:rPr>
        <w:t xml:space="preserve"> The e</w:t>
      </w:r>
      <w:r w:rsidR="00027253">
        <w:rPr>
          <w:rFonts w:ascii="Times New Roman" w:eastAsia="Times New Roman" w:hAnsi="Times New Roman" w:cs="Times New Roman"/>
          <w:sz w:val="24"/>
          <w:szCs w:val="24"/>
        </w:rPr>
        <w:t>ffects of attachment priming on</w:t>
      </w:r>
    </w:p>
    <w:p w14:paraId="7AE3BEAB" w14:textId="77777777" w:rsidR="00027253" w:rsidRDefault="00CE1A04" w:rsidP="00F10744">
      <w:pPr>
        <w:spacing w:after="0" w:line="240" w:lineRule="auto"/>
        <w:ind w:left="720" w:hanging="720"/>
        <w:jc w:val="both"/>
        <w:rPr>
          <w:rFonts w:ascii="Times New Roman" w:eastAsia="Times New Roman" w:hAnsi="Times New Roman" w:cs="Times New Roman"/>
          <w:sz w:val="24"/>
          <w:szCs w:val="24"/>
        </w:rPr>
      </w:pPr>
      <w:proofErr w:type="gramStart"/>
      <w:r w:rsidRPr="00CE1A04">
        <w:rPr>
          <w:rFonts w:ascii="Times New Roman" w:eastAsia="Times New Roman" w:hAnsi="Times New Roman" w:cs="Times New Roman"/>
          <w:sz w:val="24"/>
          <w:szCs w:val="24"/>
        </w:rPr>
        <w:t>depressed</w:t>
      </w:r>
      <w:proofErr w:type="gramEnd"/>
      <w:r w:rsidRPr="00CE1A04">
        <w:rPr>
          <w:rFonts w:ascii="Times New Roman" w:eastAsia="Times New Roman" w:hAnsi="Times New Roman" w:cs="Times New Roman"/>
          <w:sz w:val="24"/>
          <w:szCs w:val="24"/>
        </w:rPr>
        <w:t xml:space="preserve"> and anxious mood. </w:t>
      </w:r>
      <w:proofErr w:type="gramStart"/>
      <w:r w:rsidRPr="00CE1A04">
        <w:rPr>
          <w:rFonts w:ascii="Times New Roman" w:eastAsia="Times New Roman" w:hAnsi="Times New Roman" w:cs="Times New Roman"/>
          <w:i/>
          <w:iCs/>
          <w:sz w:val="24"/>
          <w:szCs w:val="24"/>
        </w:rPr>
        <w:t>Clinical Psychological Science</w:t>
      </w:r>
      <w:r w:rsidRPr="00CE1A04">
        <w:rPr>
          <w:rFonts w:ascii="Times New Roman" w:eastAsia="Times New Roman" w:hAnsi="Times New Roman" w:cs="Times New Roman"/>
          <w:sz w:val="24"/>
          <w:szCs w:val="24"/>
        </w:rPr>
        <w:t xml:space="preserve">, </w:t>
      </w:r>
      <w:r w:rsidRPr="00CE1A04">
        <w:rPr>
          <w:rFonts w:ascii="Times New Roman" w:eastAsia="Times New Roman" w:hAnsi="Times New Roman" w:cs="Times New Roman"/>
          <w:i/>
          <w:iCs/>
          <w:sz w:val="24"/>
          <w:szCs w:val="24"/>
        </w:rPr>
        <w:t>4</w:t>
      </w:r>
      <w:r w:rsidR="00027253">
        <w:rPr>
          <w:rFonts w:ascii="Times New Roman" w:eastAsia="Times New Roman" w:hAnsi="Times New Roman" w:cs="Times New Roman"/>
          <w:sz w:val="24"/>
          <w:szCs w:val="24"/>
        </w:rPr>
        <w:t>(3), 433-450.</w:t>
      </w:r>
      <w:proofErr w:type="gramEnd"/>
    </w:p>
    <w:p w14:paraId="0C2F767A" w14:textId="0E16A607" w:rsidR="00CE1A04" w:rsidRDefault="00CE1A04" w:rsidP="00F10744">
      <w:pPr>
        <w:spacing w:after="0" w:line="240" w:lineRule="auto"/>
        <w:ind w:left="720" w:hanging="720"/>
        <w:jc w:val="both"/>
        <w:rPr>
          <w:rFonts w:ascii="Times New Roman" w:eastAsia="Times New Roman" w:hAnsi="Times New Roman" w:cs="Times New Roman"/>
          <w:sz w:val="24"/>
          <w:szCs w:val="24"/>
        </w:rPr>
      </w:pPr>
      <w:proofErr w:type="gramStart"/>
      <w:r w:rsidRPr="00CE1A04">
        <w:rPr>
          <w:rFonts w:ascii="Times New Roman" w:eastAsia="Times New Roman" w:hAnsi="Times New Roman" w:cs="Times New Roman"/>
          <w:sz w:val="24"/>
          <w:szCs w:val="24"/>
        </w:rPr>
        <w:t>doi:10.1177</w:t>
      </w:r>
      <w:proofErr w:type="gramEnd"/>
      <w:r w:rsidRPr="00CE1A04">
        <w:rPr>
          <w:rFonts w:ascii="Times New Roman" w:eastAsia="Times New Roman" w:hAnsi="Times New Roman" w:cs="Times New Roman"/>
          <w:sz w:val="24"/>
          <w:szCs w:val="24"/>
        </w:rPr>
        <w:t>/2167702615594998</w:t>
      </w:r>
    </w:p>
    <w:p w14:paraId="15EC106B" w14:textId="77777777" w:rsidR="00027253" w:rsidRPr="00CE1A04" w:rsidRDefault="00027253" w:rsidP="00F10744">
      <w:pPr>
        <w:spacing w:after="0" w:line="240" w:lineRule="auto"/>
        <w:ind w:left="720" w:hanging="720"/>
        <w:jc w:val="both"/>
        <w:rPr>
          <w:rFonts w:ascii="Times New Roman" w:hAnsi="Times New Roman" w:cs="Times New Roman"/>
          <w:sz w:val="24"/>
          <w:szCs w:val="24"/>
        </w:rPr>
      </w:pPr>
    </w:p>
    <w:p w14:paraId="2A0D7C4D" w14:textId="77777777" w:rsidR="00027253" w:rsidRDefault="00AE003F" w:rsidP="00F10744">
      <w:pPr>
        <w:spacing w:after="0" w:line="240" w:lineRule="auto"/>
        <w:ind w:left="720" w:hanging="720"/>
        <w:jc w:val="both"/>
        <w:rPr>
          <w:rFonts w:ascii="Times New Roman" w:hAnsi="Times New Roman" w:cs="Times New Roman"/>
          <w:i/>
          <w:sz w:val="24"/>
          <w:szCs w:val="24"/>
        </w:rPr>
      </w:pPr>
      <w:r w:rsidRPr="007A4D0D">
        <w:rPr>
          <w:rFonts w:ascii="Times New Roman" w:hAnsi="Times New Roman" w:cs="Times New Roman"/>
          <w:sz w:val="24"/>
          <w:szCs w:val="24"/>
        </w:rPr>
        <w:t xml:space="preserve">Cassidy, J. (2016). </w:t>
      </w:r>
      <w:proofErr w:type="gramStart"/>
      <w:r w:rsidRPr="007A4D0D">
        <w:rPr>
          <w:rFonts w:ascii="Times New Roman" w:hAnsi="Times New Roman" w:cs="Times New Roman"/>
          <w:sz w:val="24"/>
          <w:szCs w:val="24"/>
        </w:rPr>
        <w:t>The nature of the child’s ties.</w:t>
      </w:r>
      <w:proofErr w:type="gramEnd"/>
      <w:r w:rsidRPr="007A4D0D">
        <w:rPr>
          <w:rFonts w:ascii="Times New Roman" w:hAnsi="Times New Roman" w:cs="Times New Roman"/>
          <w:sz w:val="24"/>
          <w:szCs w:val="24"/>
        </w:rPr>
        <w:t xml:space="preserve"> In J. Cassidy</w:t>
      </w:r>
      <w:r>
        <w:rPr>
          <w:rFonts w:ascii="Times New Roman" w:hAnsi="Times New Roman" w:cs="Times New Roman"/>
          <w:sz w:val="24"/>
          <w:szCs w:val="24"/>
        </w:rPr>
        <w:t xml:space="preserve"> &amp; P. R. Shaver (Eds.), </w:t>
      </w:r>
      <w:r w:rsidR="00027253">
        <w:rPr>
          <w:rFonts w:ascii="Times New Roman" w:hAnsi="Times New Roman" w:cs="Times New Roman"/>
          <w:i/>
          <w:sz w:val="24"/>
          <w:szCs w:val="24"/>
        </w:rPr>
        <w:t>Handbook</w:t>
      </w:r>
    </w:p>
    <w:p w14:paraId="734162C9" w14:textId="6266702F" w:rsidR="00AE003F" w:rsidRDefault="00AE003F" w:rsidP="00F10744">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attachment </w:t>
      </w:r>
      <w:r>
        <w:rPr>
          <w:rFonts w:ascii="Times New Roman" w:hAnsi="Times New Roman" w:cs="Times New Roman"/>
          <w:sz w:val="24"/>
          <w:szCs w:val="24"/>
        </w:rPr>
        <w:t>(3</w:t>
      </w:r>
      <w:r w:rsidRPr="000A689A">
        <w:rPr>
          <w:rFonts w:ascii="Times New Roman" w:hAnsi="Times New Roman" w:cs="Times New Roman"/>
          <w:sz w:val="24"/>
          <w:szCs w:val="24"/>
          <w:vertAlign w:val="superscript"/>
        </w:rPr>
        <w:t>rd</w:t>
      </w:r>
      <w:r>
        <w:rPr>
          <w:rFonts w:ascii="Times New Roman" w:hAnsi="Times New Roman" w:cs="Times New Roman"/>
          <w:sz w:val="24"/>
          <w:szCs w:val="24"/>
        </w:rPr>
        <w:t xml:space="preserve"> ed.) (</w:t>
      </w:r>
      <w:proofErr w:type="gramStart"/>
      <w:r>
        <w:rPr>
          <w:rFonts w:ascii="Times New Roman" w:hAnsi="Times New Roman" w:cs="Times New Roman"/>
          <w:sz w:val="24"/>
          <w:szCs w:val="24"/>
        </w:rPr>
        <w:t>pp</w:t>
      </w:r>
      <w:proofErr w:type="gramEnd"/>
      <w:r>
        <w:rPr>
          <w:rFonts w:ascii="Times New Roman" w:hAnsi="Times New Roman" w:cs="Times New Roman"/>
          <w:sz w:val="24"/>
          <w:szCs w:val="24"/>
        </w:rPr>
        <w:t>. 3-24). New York: Guilford Press.</w:t>
      </w:r>
    </w:p>
    <w:p w14:paraId="0EEAAF97" w14:textId="77777777" w:rsidR="00027253" w:rsidRPr="003C3F34" w:rsidRDefault="00027253" w:rsidP="00F10744">
      <w:pPr>
        <w:spacing w:after="0" w:line="240" w:lineRule="auto"/>
        <w:ind w:left="720" w:hanging="720"/>
        <w:jc w:val="both"/>
        <w:rPr>
          <w:rFonts w:ascii="Times New Roman" w:hAnsi="Times New Roman" w:cs="Times New Roman"/>
          <w:sz w:val="24"/>
          <w:szCs w:val="24"/>
        </w:rPr>
      </w:pPr>
    </w:p>
    <w:p w14:paraId="42757BAD" w14:textId="77777777" w:rsidR="00027253" w:rsidRDefault="00AE003F" w:rsidP="00F10744">
      <w:pPr>
        <w:spacing w:after="0" w:line="240" w:lineRule="auto"/>
        <w:ind w:left="720" w:hanging="720"/>
        <w:jc w:val="both"/>
        <w:rPr>
          <w:rFonts w:ascii="Times New Roman" w:eastAsia="Times New Roman" w:hAnsi="Times New Roman" w:cs="Times New Roman"/>
          <w:i/>
          <w:iCs/>
          <w:sz w:val="24"/>
          <w:szCs w:val="24"/>
        </w:rPr>
      </w:pPr>
      <w:r w:rsidRPr="00D01CFE">
        <w:rPr>
          <w:rFonts w:ascii="Times New Roman" w:eastAsia="Times New Roman" w:hAnsi="Times New Roman" w:cs="Times New Roman"/>
          <w:sz w:val="24"/>
          <w:szCs w:val="24"/>
        </w:rPr>
        <w:t xml:space="preserve">Cassidy, J. &amp; Shaver, P. R. (2016). </w:t>
      </w:r>
      <w:r w:rsidRPr="00D01CFE">
        <w:rPr>
          <w:rFonts w:ascii="Times New Roman" w:eastAsia="Times New Roman" w:hAnsi="Times New Roman" w:cs="Times New Roman"/>
          <w:i/>
          <w:iCs/>
          <w:sz w:val="24"/>
          <w:szCs w:val="24"/>
        </w:rPr>
        <w:t>Handbook of attachment:</w:t>
      </w:r>
      <w:r w:rsidR="00027253">
        <w:rPr>
          <w:rFonts w:ascii="Times New Roman" w:eastAsia="Times New Roman" w:hAnsi="Times New Roman" w:cs="Times New Roman"/>
          <w:i/>
          <w:iCs/>
          <w:sz w:val="24"/>
          <w:szCs w:val="24"/>
        </w:rPr>
        <w:t xml:space="preserve"> Theory, research, and clinical</w:t>
      </w:r>
    </w:p>
    <w:p w14:paraId="2E779D80" w14:textId="30167C5B" w:rsidR="00AE003F" w:rsidRDefault="00AE003F" w:rsidP="00F10744">
      <w:pPr>
        <w:spacing w:after="0" w:line="240" w:lineRule="auto"/>
        <w:ind w:left="720" w:hanging="720"/>
        <w:jc w:val="both"/>
        <w:rPr>
          <w:rFonts w:ascii="Times New Roman" w:eastAsia="Times New Roman" w:hAnsi="Times New Roman" w:cs="Times New Roman"/>
          <w:sz w:val="24"/>
          <w:szCs w:val="24"/>
        </w:rPr>
      </w:pPr>
      <w:proofErr w:type="gramStart"/>
      <w:r w:rsidRPr="00D01CFE">
        <w:rPr>
          <w:rFonts w:ascii="Times New Roman" w:eastAsia="Times New Roman" w:hAnsi="Times New Roman" w:cs="Times New Roman"/>
          <w:i/>
          <w:iCs/>
          <w:sz w:val="24"/>
          <w:szCs w:val="24"/>
        </w:rPr>
        <w:t>applications</w:t>
      </w:r>
      <w:proofErr w:type="gramEnd"/>
      <w:r>
        <w:rPr>
          <w:rFonts w:ascii="Times New Roman" w:eastAsia="Times New Roman" w:hAnsi="Times New Roman" w:cs="Times New Roman"/>
          <w:sz w:val="24"/>
          <w:szCs w:val="24"/>
        </w:rPr>
        <w:t>.</w:t>
      </w:r>
      <w:r w:rsidRPr="00D01CFE">
        <w:rPr>
          <w:rFonts w:ascii="Times New Roman" w:eastAsia="Times New Roman" w:hAnsi="Times New Roman" w:cs="Times New Roman"/>
          <w:sz w:val="24"/>
          <w:szCs w:val="24"/>
        </w:rPr>
        <w:t xml:space="preserve"> New York: Guilford Press.</w:t>
      </w:r>
    </w:p>
    <w:p w14:paraId="69AD8719" w14:textId="77777777" w:rsidR="00027253" w:rsidRPr="00D01CFE" w:rsidRDefault="00027253" w:rsidP="00F10744">
      <w:pPr>
        <w:spacing w:after="0" w:line="240" w:lineRule="auto"/>
        <w:ind w:left="720" w:hanging="720"/>
        <w:jc w:val="both"/>
        <w:rPr>
          <w:rFonts w:ascii="Times New Roman" w:eastAsia="Times New Roman" w:hAnsi="Times New Roman" w:cs="Times New Roman"/>
          <w:sz w:val="24"/>
          <w:szCs w:val="24"/>
        </w:rPr>
      </w:pPr>
    </w:p>
    <w:p w14:paraId="2258E3F5" w14:textId="77777777" w:rsidR="00AE003F" w:rsidRPr="00D01CFE" w:rsidRDefault="00AE003F" w:rsidP="00F10744">
      <w:pPr>
        <w:spacing w:after="0" w:line="240" w:lineRule="auto"/>
        <w:ind w:left="720" w:hanging="720"/>
        <w:jc w:val="both"/>
        <w:rPr>
          <w:rFonts w:ascii="Times New Roman" w:eastAsia="Times New Roman" w:hAnsi="Times New Roman" w:cs="Times New Roman"/>
          <w:sz w:val="24"/>
          <w:szCs w:val="24"/>
        </w:rPr>
      </w:pPr>
      <w:r w:rsidRPr="00D01CFE">
        <w:rPr>
          <w:rFonts w:ascii="Times New Roman" w:eastAsia="Times New Roman" w:hAnsi="Times New Roman" w:cs="Times New Roman"/>
          <w:sz w:val="24"/>
          <w:szCs w:val="24"/>
        </w:rPr>
        <w:t xml:space="preserve">Cohen, J. (1988). </w:t>
      </w:r>
      <w:proofErr w:type="gramStart"/>
      <w:r w:rsidRPr="000A689A">
        <w:rPr>
          <w:rFonts w:ascii="Times New Roman" w:eastAsia="Times New Roman" w:hAnsi="Times New Roman" w:cs="Times New Roman"/>
          <w:i/>
          <w:sz w:val="24"/>
          <w:szCs w:val="24"/>
        </w:rPr>
        <w:t>Statistical power analysis for the behavioral sciences</w:t>
      </w:r>
      <w:r w:rsidRPr="00D01CFE">
        <w:rPr>
          <w:rFonts w:ascii="Times New Roman" w:eastAsia="Times New Roman" w:hAnsi="Times New Roman" w:cs="Times New Roman"/>
          <w:sz w:val="24"/>
          <w:szCs w:val="24"/>
        </w:rPr>
        <w:t xml:space="preserve"> (2nd ed.).</w:t>
      </w:r>
      <w:proofErr w:type="gramEnd"/>
      <w:r w:rsidRPr="00D01CFE">
        <w:rPr>
          <w:rFonts w:ascii="Times New Roman" w:eastAsia="Times New Roman" w:hAnsi="Times New Roman" w:cs="Times New Roman"/>
          <w:sz w:val="24"/>
          <w:szCs w:val="24"/>
        </w:rPr>
        <w:t xml:space="preserve"> Hillsdale, NJ: </w:t>
      </w:r>
    </w:p>
    <w:p w14:paraId="472DE095" w14:textId="4C4A542E" w:rsidR="00AE003F" w:rsidRDefault="00AE003F" w:rsidP="00F10744">
      <w:pPr>
        <w:spacing w:after="0" w:line="240" w:lineRule="auto"/>
        <w:jc w:val="both"/>
        <w:rPr>
          <w:rFonts w:ascii="Times New Roman" w:eastAsia="Times New Roman" w:hAnsi="Times New Roman" w:cs="Times New Roman"/>
          <w:sz w:val="24"/>
          <w:szCs w:val="24"/>
        </w:rPr>
      </w:pPr>
      <w:r w:rsidRPr="00D01CFE">
        <w:rPr>
          <w:rFonts w:ascii="Times New Roman" w:eastAsia="Times New Roman" w:hAnsi="Times New Roman" w:cs="Times New Roman"/>
          <w:sz w:val="24"/>
          <w:szCs w:val="24"/>
        </w:rPr>
        <w:t>Lawrence Erlbaum Associates.</w:t>
      </w:r>
    </w:p>
    <w:p w14:paraId="5A8C4300" w14:textId="77777777" w:rsidR="00027253" w:rsidRPr="0088038E" w:rsidRDefault="00027253" w:rsidP="00F10744">
      <w:pPr>
        <w:spacing w:after="0" w:line="240" w:lineRule="auto"/>
        <w:jc w:val="both"/>
        <w:rPr>
          <w:rFonts w:ascii="Times New Roman" w:eastAsia="Times New Roman" w:hAnsi="Times New Roman" w:cs="Times New Roman"/>
          <w:sz w:val="24"/>
          <w:szCs w:val="24"/>
        </w:rPr>
      </w:pPr>
    </w:p>
    <w:p w14:paraId="78F061EC" w14:textId="77777777" w:rsidR="00027253" w:rsidRDefault="00052EC0" w:rsidP="00F10744">
      <w:pPr>
        <w:spacing w:after="0" w:line="240" w:lineRule="auto"/>
        <w:ind w:left="720" w:hanging="720"/>
        <w:jc w:val="both"/>
        <w:rPr>
          <w:rFonts w:ascii="Times New Roman" w:hAnsi="Times New Roman" w:cs="Times New Roman"/>
          <w:sz w:val="24"/>
          <w:szCs w:val="24"/>
        </w:rPr>
      </w:pPr>
      <w:proofErr w:type="spellStart"/>
      <w:r w:rsidRPr="00052EC0">
        <w:rPr>
          <w:rFonts w:ascii="Times New Roman" w:hAnsi="Times New Roman" w:cs="Times New Roman"/>
          <w:sz w:val="24"/>
          <w:szCs w:val="24"/>
        </w:rPr>
        <w:t>Dykeman</w:t>
      </w:r>
      <w:proofErr w:type="spellEnd"/>
      <w:r w:rsidRPr="00052EC0">
        <w:rPr>
          <w:rFonts w:ascii="Times New Roman" w:hAnsi="Times New Roman" w:cs="Times New Roman"/>
          <w:sz w:val="24"/>
          <w:szCs w:val="24"/>
        </w:rPr>
        <w:t>, B. F. (2011). S</w:t>
      </w:r>
      <w:r>
        <w:rPr>
          <w:rFonts w:ascii="Times New Roman" w:hAnsi="Times New Roman" w:cs="Times New Roman"/>
          <w:sz w:val="24"/>
          <w:szCs w:val="24"/>
        </w:rPr>
        <w:t>tatistics anxiety: Antecedents and instructional interventions</w:t>
      </w:r>
      <w:r w:rsidRPr="00052EC0">
        <w:rPr>
          <w:rFonts w:ascii="Times New Roman" w:hAnsi="Times New Roman" w:cs="Times New Roman"/>
          <w:sz w:val="24"/>
          <w:szCs w:val="24"/>
        </w:rPr>
        <w:t>.</w:t>
      </w:r>
    </w:p>
    <w:p w14:paraId="27385298" w14:textId="38E99192" w:rsidR="00052EC0" w:rsidRDefault="00052EC0" w:rsidP="00027253">
      <w:pPr>
        <w:spacing w:after="0" w:line="240" w:lineRule="auto"/>
        <w:jc w:val="both"/>
        <w:rPr>
          <w:rFonts w:ascii="Times New Roman" w:hAnsi="Times New Roman" w:cs="Times New Roman"/>
          <w:sz w:val="24"/>
          <w:szCs w:val="24"/>
        </w:rPr>
      </w:pPr>
      <w:proofErr w:type="gramStart"/>
      <w:r w:rsidRPr="00052EC0">
        <w:rPr>
          <w:rFonts w:ascii="Times New Roman" w:hAnsi="Times New Roman" w:cs="Times New Roman"/>
          <w:i/>
          <w:iCs/>
          <w:sz w:val="24"/>
          <w:szCs w:val="24"/>
        </w:rPr>
        <w:t>Education</w:t>
      </w:r>
      <w:r w:rsidRPr="00052EC0">
        <w:rPr>
          <w:rFonts w:ascii="Times New Roman" w:hAnsi="Times New Roman" w:cs="Times New Roman"/>
          <w:sz w:val="24"/>
          <w:szCs w:val="24"/>
        </w:rPr>
        <w:t xml:space="preserve">, </w:t>
      </w:r>
      <w:r w:rsidRPr="00052EC0">
        <w:rPr>
          <w:rFonts w:ascii="Times New Roman" w:hAnsi="Times New Roman" w:cs="Times New Roman"/>
          <w:i/>
          <w:iCs/>
          <w:sz w:val="24"/>
          <w:szCs w:val="24"/>
        </w:rPr>
        <w:t>132</w:t>
      </w:r>
      <w:r w:rsidRPr="00052EC0">
        <w:rPr>
          <w:rFonts w:ascii="Times New Roman" w:hAnsi="Times New Roman" w:cs="Times New Roman"/>
          <w:sz w:val="24"/>
          <w:szCs w:val="24"/>
        </w:rPr>
        <w:t>(2), 441-446.</w:t>
      </w:r>
      <w:proofErr w:type="gramEnd"/>
    </w:p>
    <w:p w14:paraId="73826B2C" w14:textId="77777777" w:rsidR="00027253" w:rsidRDefault="00027253" w:rsidP="00F10744">
      <w:pPr>
        <w:spacing w:after="0" w:line="240" w:lineRule="auto"/>
        <w:ind w:left="720" w:hanging="720"/>
        <w:jc w:val="both"/>
        <w:rPr>
          <w:rFonts w:ascii="Times New Roman" w:hAnsi="Times New Roman" w:cs="Times New Roman"/>
          <w:sz w:val="24"/>
          <w:szCs w:val="24"/>
        </w:rPr>
      </w:pPr>
    </w:p>
    <w:p w14:paraId="27E26CE0" w14:textId="77777777" w:rsidR="00027253" w:rsidRDefault="00A4670A" w:rsidP="00F1074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Feeney, J. A. (2016). Adult romantic attachment: Developments i</w:t>
      </w:r>
      <w:r w:rsidR="00027253">
        <w:rPr>
          <w:rFonts w:ascii="Times New Roman" w:hAnsi="Times New Roman" w:cs="Times New Roman"/>
          <w:sz w:val="24"/>
          <w:szCs w:val="24"/>
        </w:rPr>
        <w:t xml:space="preserve">n the study. </w:t>
      </w:r>
      <w:proofErr w:type="gramStart"/>
      <w:r w:rsidR="00027253">
        <w:rPr>
          <w:rFonts w:ascii="Times New Roman" w:hAnsi="Times New Roman" w:cs="Times New Roman"/>
          <w:sz w:val="24"/>
          <w:szCs w:val="24"/>
        </w:rPr>
        <w:t>In J. Cassidy &amp; P.</w:t>
      </w:r>
      <w:proofErr w:type="gramEnd"/>
    </w:p>
    <w:p w14:paraId="14EADF11" w14:textId="347793BC" w:rsidR="00475BC9" w:rsidRDefault="00A4670A" w:rsidP="00F10744">
      <w:pPr>
        <w:spacing w:after="0" w:line="240" w:lineRule="auto"/>
        <w:ind w:left="720" w:hanging="720"/>
        <w:jc w:val="both"/>
        <w:rPr>
          <w:rFonts w:ascii="Times New Roman" w:hAnsi="Times New Roman" w:cs="Times New Roman"/>
          <w:color w:val="FFFFFF"/>
          <w:sz w:val="24"/>
          <w:szCs w:val="24"/>
        </w:rPr>
      </w:pPr>
      <w:r>
        <w:rPr>
          <w:rFonts w:ascii="Times New Roman" w:hAnsi="Times New Roman" w:cs="Times New Roman"/>
          <w:sz w:val="24"/>
          <w:szCs w:val="24"/>
        </w:rPr>
        <w:t xml:space="preserve">R. Shaver (Eds.), </w:t>
      </w:r>
      <w:r>
        <w:rPr>
          <w:rFonts w:ascii="Times New Roman" w:hAnsi="Times New Roman" w:cs="Times New Roman"/>
          <w:i/>
          <w:sz w:val="24"/>
          <w:szCs w:val="24"/>
        </w:rPr>
        <w:t xml:space="preserve">Handbook of attachment </w:t>
      </w:r>
      <w:r>
        <w:rPr>
          <w:rFonts w:ascii="Times New Roman" w:hAnsi="Times New Roman" w:cs="Times New Roman"/>
          <w:sz w:val="24"/>
          <w:szCs w:val="24"/>
        </w:rPr>
        <w:t>(3</w:t>
      </w:r>
      <w:r w:rsidRPr="000A689A">
        <w:rPr>
          <w:rFonts w:ascii="Times New Roman" w:hAnsi="Times New Roman" w:cs="Times New Roman"/>
          <w:sz w:val="24"/>
          <w:szCs w:val="24"/>
          <w:vertAlign w:val="superscript"/>
        </w:rPr>
        <w:t>rd</w:t>
      </w:r>
      <w:r>
        <w:rPr>
          <w:rFonts w:ascii="Times New Roman" w:hAnsi="Times New Roman" w:cs="Times New Roman"/>
          <w:sz w:val="24"/>
          <w:szCs w:val="24"/>
        </w:rPr>
        <w:t xml:space="preserve"> ed.) (</w:t>
      </w:r>
      <w:proofErr w:type="gramStart"/>
      <w:r>
        <w:rPr>
          <w:rFonts w:ascii="Times New Roman" w:hAnsi="Times New Roman" w:cs="Times New Roman"/>
          <w:sz w:val="24"/>
          <w:szCs w:val="24"/>
        </w:rPr>
        <w:t>pp</w:t>
      </w:r>
      <w:proofErr w:type="gramEnd"/>
      <w:r>
        <w:rPr>
          <w:rFonts w:ascii="Times New Roman" w:hAnsi="Times New Roman" w:cs="Times New Roman"/>
          <w:sz w:val="24"/>
          <w:szCs w:val="24"/>
        </w:rPr>
        <w:t>. 435-463). New York: Guilford Press.</w:t>
      </w:r>
      <w:r w:rsidR="00D72B80" w:rsidRPr="0088038E">
        <w:rPr>
          <w:rFonts w:ascii="Times New Roman" w:hAnsi="Times New Roman" w:cs="Times New Roman"/>
          <w:color w:val="FFFFFF"/>
          <w:sz w:val="24"/>
          <w:szCs w:val="24"/>
        </w:rPr>
        <w:t>87</w:t>
      </w:r>
    </w:p>
    <w:p w14:paraId="6A6B5C46" w14:textId="77777777" w:rsidR="00027253" w:rsidRDefault="00027253" w:rsidP="00F10744">
      <w:pPr>
        <w:spacing w:after="0" w:line="240" w:lineRule="auto"/>
        <w:ind w:left="720" w:hanging="720"/>
        <w:jc w:val="both"/>
        <w:rPr>
          <w:rFonts w:ascii="Times New Roman" w:eastAsia="Times New Roman" w:hAnsi="Times New Roman" w:cs="Times New Roman"/>
          <w:sz w:val="24"/>
          <w:szCs w:val="24"/>
        </w:rPr>
      </w:pPr>
    </w:p>
    <w:p w14:paraId="35DEE475" w14:textId="77777777" w:rsidR="00027253" w:rsidRDefault="003D7734" w:rsidP="00027253">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Fraley, R. C. (2002). Attachment stability from infancy to adulthood: Meta-a</w:t>
      </w:r>
      <w:r w:rsidRPr="003D7734">
        <w:rPr>
          <w:rFonts w:ascii="Times New Roman" w:eastAsia="Times New Roman" w:hAnsi="Times New Roman" w:cs="Times New Roman"/>
          <w:sz w:val="24"/>
          <w:szCs w:val="24"/>
        </w:rPr>
        <w:t>nalysis</w:t>
      </w:r>
      <w:r w:rsidR="00027253">
        <w:rPr>
          <w:rFonts w:ascii="Times New Roman" w:eastAsia="Times New Roman" w:hAnsi="Times New Roman" w:cs="Times New Roman"/>
          <w:sz w:val="24"/>
          <w:szCs w:val="24"/>
        </w:rPr>
        <w:t xml:space="preserve"> and dynamic</w:t>
      </w:r>
    </w:p>
    <w:p w14:paraId="4F410B82" w14:textId="42EF3DE9" w:rsidR="003D7734" w:rsidRDefault="003D7734" w:rsidP="00027253">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modeling</w:t>
      </w:r>
      <w:proofErr w:type="gramEnd"/>
      <w:r>
        <w:rPr>
          <w:rFonts w:ascii="Times New Roman" w:eastAsia="Times New Roman" w:hAnsi="Times New Roman" w:cs="Times New Roman"/>
          <w:sz w:val="24"/>
          <w:szCs w:val="24"/>
        </w:rPr>
        <w:t xml:space="preserve"> of developmental m</w:t>
      </w:r>
      <w:r w:rsidRPr="003D7734">
        <w:rPr>
          <w:rFonts w:ascii="Times New Roman" w:eastAsia="Times New Roman" w:hAnsi="Times New Roman" w:cs="Times New Roman"/>
          <w:sz w:val="24"/>
          <w:szCs w:val="24"/>
        </w:rPr>
        <w:t>echanisms</w:t>
      </w:r>
      <w:r>
        <w:rPr>
          <w:rFonts w:ascii="Times New Roman" w:eastAsia="Times New Roman" w:hAnsi="Times New Roman" w:cs="Times New Roman"/>
          <w:sz w:val="24"/>
          <w:szCs w:val="24"/>
        </w:rPr>
        <w:t xml:space="preserve">. </w:t>
      </w:r>
      <w:proofErr w:type="gramStart"/>
      <w:r w:rsidRPr="003D7734">
        <w:rPr>
          <w:rFonts w:ascii="Times New Roman" w:eastAsia="Times New Roman" w:hAnsi="Times New Roman" w:cs="Times New Roman"/>
          <w:i/>
          <w:sz w:val="24"/>
          <w:szCs w:val="24"/>
        </w:rPr>
        <w:t>Personality and Social Psychology Review</w:t>
      </w:r>
      <w:r>
        <w:rPr>
          <w:rFonts w:ascii="Times New Roman" w:eastAsia="Times New Roman" w:hAnsi="Times New Roman" w:cs="Times New Roman"/>
          <w:i/>
          <w:sz w:val="24"/>
          <w:szCs w:val="24"/>
        </w:rPr>
        <w:t>, 6</w:t>
      </w:r>
      <w:r>
        <w:rPr>
          <w:rFonts w:ascii="Times New Roman" w:eastAsia="Times New Roman" w:hAnsi="Times New Roman" w:cs="Times New Roman"/>
          <w:sz w:val="24"/>
          <w:szCs w:val="24"/>
        </w:rPr>
        <w:t>, 123-151.</w:t>
      </w:r>
      <w:proofErr w:type="gramEnd"/>
    </w:p>
    <w:p w14:paraId="4434F6ED" w14:textId="77777777" w:rsidR="00027253" w:rsidRDefault="000272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31FB0B" w14:textId="77777777" w:rsidR="006130D8" w:rsidRDefault="00F357FA" w:rsidP="00F10744">
      <w:pPr>
        <w:spacing w:after="0" w:line="240" w:lineRule="auto"/>
        <w:ind w:left="720" w:hanging="720"/>
        <w:jc w:val="both"/>
        <w:rPr>
          <w:rFonts w:ascii="Times New Roman" w:eastAsia="Times New Roman" w:hAnsi="Times New Roman" w:cs="Times New Roman"/>
          <w:sz w:val="24"/>
          <w:szCs w:val="24"/>
        </w:rPr>
      </w:pPr>
      <w:proofErr w:type="spellStart"/>
      <w:r w:rsidRPr="00F357FA">
        <w:rPr>
          <w:rFonts w:ascii="Times New Roman" w:eastAsia="Times New Roman" w:hAnsi="Times New Roman" w:cs="Times New Roman"/>
          <w:sz w:val="24"/>
          <w:szCs w:val="24"/>
        </w:rPr>
        <w:lastRenderedPageBreak/>
        <w:t>Konrath</w:t>
      </w:r>
      <w:proofErr w:type="spellEnd"/>
      <w:r w:rsidRPr="00F357FA">
        <w:rPr>
          <w:rFonts w:ascii="Times New Roman" w:eastAsia="Times New Roman" w:hAnsi="Times New Roman" w:cs="Times New Roman"/>
          <w:sz w:val="24"/>
          <w:szCs w:val="24"/>
        </w:rPr>
        <w:t xml:space="preserve">, S. H., </w:t>
      </w:r>
      <w:proofErr w:type="spellStart"/>
      <w:r w:rsidRPr="00F357FA">
        <w:rPr>
          <w:rFonts w:ascii="Times New Roman" w:eastAsia="Times New Roman" w:hAnsi="Times New Roman" w:cs="Times New Roman"/>
          <w:sz w:val="24"/>
          <w:szCs w:val="24"/>
        </w:rPr>
        <w:t>Chopik</w:t>
      </w:r>
      <w:proofErr w:type="spellEnd"/>
      <w:r w:rsidRPr="00F357FA">
        <w:rPr>
          <w:rFonts w:ascii="Times New Roman" w:eastAsia="Times New Roman" w:hAnsi="Times New Roman" w:cs="Times New Roman"/>
          <w:sz w:val="24"/>
          <w:szCs w:val="24"/>
        </w:rPr>
        <w:t xml:space="preserve">, W. J., </w:t>
      </w:r>
      <w:proofErr w:type="spellStart"/>
      <w:r w:rsidRPr="00F357FA">
        <w:rPr>
          <w:rFonts w:ascii="Times New Roman" w:eastAsia="Times New Roman" w:hAnsi="Times New Roman" w:cs="Times New Roman"/>
          <w:sz w:val="24"/>
          <w:szCs w:val="24"/>
        </w:rPr>
        <w:t>Hsing</w:t>
      </w:r>
      <w:proofErr w:type="spellEnd"/>
      <w:r w:rsidRPr="00F357FA">
        <w:rPr>
          <w:rFonts w:ascii="Times New Roman" w:eastAsia="Times New Roman" w:hAnsi="Times New Roman" w:cs="Times New Roman"/>
          <w:sz w:val="24"/>
          <w:szCs w:val="24"/>
        </w:rPr>
        <w:t>, C. K., &amp; O’Brien, E. (201</w:t>
      </w:r>
      <w:r w:rsidR="006130D8">
        <w:rPr>
          <w:rFonts w:ascii="Times New Roman" w:eastAsia="Times New Roman" w:hAnsi="Times New Roman" w:cs="Times New Roman"/>
          <w:sz w:val="24"/>
          <w:szCs w:val="24"/>
        </w:rPr>
        <w:t>4). Changes in adult attachment</w:t>
      </w:r>
    </w:p>
    <w:p w14:paraId="3D87AA5F" w14:textId="77777777" w:rsidR="006130D8" w:rsidRDefault="00F357FA" w:rsidP="00F10744">
      <w:pPr>
        <w:spacing w:after="0" w:line="240" w:lineRule="auto"/>
        <w:ind w:left="720" w:hanging="720"/>
        <w:jc w:val="both"/>
        <w:rPr>
          <w:rFonts w:ascii="Times New Roman" w:eastAsia="Times New Roman" w:hAnsi="Times New Roman" w:cs="Times New Roman"/>
          <w:i/>
          <w:iCs/>
          <w:sz w:val="24"/>
          <w:szCs w:val="24"/>
        </w:rPr>
      </w:pPr>
      <w:proofErr w:type="gramStart"/>
      <w:r w:rsidRPr="00F357FA">
        <w:rPr>
          <w:rFonts w:ascii="Times New Roman" w:eastAsia="Times New Roman" w:hAnsi="Times New Roman" w:cs="Times New Roman"/>
          <w:sz w:val="24"/>
          <w:szCs w:val="24"/>
        </w:rPr>
        <w:t>styles</w:t>
      </w:r>
      <w:proofErr w:type="gramEnd"/>
      <w:r w:rsidRPr="00F357FA">
        <w:rPr>
          <w:rFonts w:ascii="Times New Roman" w:eastAsia="Times New Roman" w:hAnsi="Times New Roman" w:cs="Times New Roman"/>
          <w:sz w:val="24"/>
          <w:szCs w:val="24"/>
        </w:rPr>
        <w:t xml:space="preserve"> in </w:t>
      </w:r>
      <w:r w:rsidR="00F901C8" w:rsidRPr="00F357FA">
        <w:rPr>
          <w:rFonts w:ascii="Times New Roman" w:eastAsia="Times New Roman" w:hAnsi="Times New Roman" w:cs="Times New Roman"/>
          <w:sz w:val="24"/>
          <w:szCs w:val="24"/>
        </w:rPr>
        <w:t>American</w:t>
      </w:r>
      <w:r w:rsidRPr="00F357FA">
        <w:rPr>
          <w:rFonts w:ascii="Times New Roman" w:eastAsia="Times New Roman" w:hAnsi="Times New Roman" w:cs="Times New Roman"/>
          <w:sz w:val="24"/>
          <w:szCs w:val="24"/>
        </w:rPr>
        <w:t xml:space="preserve"> college students over time: A meta-analysis. </w:t>
      </w:r>
      <w:r>
        <w:rPr>
          <w:rFonts w:ascii="Times New Roman" w:eastAsia="Times New Roman" w:hAnsi="Times New Roman" w:cs="Times New Roman"/>
          <w:i/>
          <w:iCs/>
          <w:sz w:val="24"/>
          <w:szCs w:val="24"/>
        </w:rPr>
        <w:t>Personality a</w:t>
      </w:r>
      <w:r w:rsidR="006130D8">
        <w:rPr>
          <w:rFonts w:ascii="Times New Roman" w:eastAsia="Times New Roman" w:hAnsi="Times New Roman" w:cs="Times New Roman"/>
          <w:i/>
          <w:iCs/>
          <w:sz w:val="24"/>
          <w:szCs w:val="24"/>
        </w:rPr>
        <w:t>nd Social</w:t>
      </w:r>
    </w:p>
    <w:p w14:paraId="63C20DFF" w14:textId="189FCE9D" w:rsidR="00F357FA" w:rsidRPr="00F357FA" w:rsidRDefault="00F357FA" w:rsidP="00F10744">
      <w:pPr>
        <w:spacing w:after="0" w:line="240" w:lineRule="auto"/>
        <w:ind w:left="720" w:hanging="720"/>
        <w:jc w:val="both"/>
        <w:rPr>
          <w:rFonts w:ascii="Times New Roman" w:hAnsi="Times New Roman" w:cs="Times New Roman"/>
          <w:sz w:val="24"/>
          <w:szCs w:val="24"/>
        </w:rPr>
      </w:pPr>
      <w:proofErr w:type="gramStart"/>
      <w:r w:rsidRPr="00F357FA">
        <w:rPr>
          <w:rFonts w:ascii="Times New Roman" w:eastAsia="Times New Roman" w:hAnsi="Times New Roman" w:cs="Times New Roman"/>
          <w:i/>
          <w:iCs/>
          <w:sz w:val="24"/>
          <w:szCs w:val="24"/>
        </w:rPr>
        <w:t>Psychology Review</w:t>
      </w:r>
      <w:r w:rsidRPr="00F357FA">
        <w:rPr>
          <w:rFonts w:ascii="Times New Roman" w:eastAsia="Times New Roman" w:hAnsi="Times New Roman" w:cs="Times New Roman"/>
          <w:sz w:val="24"/>
          <w:szCs w:val="24"/>
        </w:rPr>
        <w:t xml:space="preserve">, </w:t>
      </w:r>
      <w:r w:rsidRPr="00F357FA">
        <w:rPr>
          <w:rFonts w:ascii="Times New Roman" w:eastAsia="Times New Roman" w:hAnsi="Times New Roman" w:cs="Times New Roman"/>
          <w:i/>
          <w:iCs/>
          <w:sz w:val="24"/>
          <w:szCs w:val="24"/>
        </w:rPr>
        <w:t>18</w:t>
      </w:r>
      <w:r w:rsidRPr="00F357FA">
        <w:rPr>
          <w:rFonts w:ascii="Times New Roman" w:eastAsia="Times New Roman" w:hAnsi="Times New Roman" w:cs="Times New Roman"/>
          <w:sz w:val="24"/>
          <w:szCs w:val="24"/>
        </w:rPr>
        <w:t>(4), 326-348.</w:t>
      </w:r>
      <w:proofErr w:type="gramEnd"/>
      <w:r w:rsidRPr="00F357FA">
        <w:rPr>
          <w:rFonts w:ascii="Times New Roman" w:eastAsia="Times New Roman" w:hAnsi="Times New Roman" w:cs="Times New Roman"/>
          <w:sz w:val="24"/>
          <w:szCs w:val="24"/>
        </w:rPr>
        <w:t xml:space="preserve"> </w:t>
      </w:r>
      <w:proofErr w:type="gramStart"/>
      <w:r w:rsidRPr="00F357FA">
        <w:rPr>
          <w:rFonts w:ascii="Times New Roman" w:eastAsia="Times New Roman" w:hAnsi="Times New Roman" w:cs="Times New Roman"/>
          <w:sz w:val="24"/>
          <w:szCs w:val="24"/>
        </w:rPr>
        <w:t>doi:10.1177</w:t>
      </w:r>
      <w:proofErr w:type="gramEnd"/>
      <w:r w:rsidRPr="00F357FA">
        <w:rPr>
          <w:rFonts w:ascii="Times New Roman" w:eastAsia="Times New Roman" w:hAnsi="Times New Roman" w:cs="Times New Roman"/>
          <w:sz w:val="24"/>
          <w:szCs w:val="24"/>
        </w:rPr>
        <w:t>/1088868314530516</w:t>
      </w:r>
    </w:p>
    <w:p w14:paraId="1E6A0CB2"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5EE6900C" w14:textId="77777777" w:rsidR="006130D8" w:rsidRDefault="00172090" w:rsidP="00F10744">
      <w:pPr>
        <w:spacing w:after="0" w:line="240" w:lineRule="auto"/>
        <w:ind w:left="720" w:hanging="720"/>
        <w:jc w:val="both"/>
        <w:rPr>
          <w:rFonts w:ascii="Times New Roman" w:eastAsia="Times New Roman" w:hAnsi="Times New Roman" w:cs="Times New Roman"/>
          <w:sz w:val="24"/>
          <w:szCs w:val="24"/>
        </w:rPr>
      </w:pPr>
      <w:r w:rsidRPr="00172090">
        <w:rPr>
          <w:rFonts w:ascii="Times New Roman" w:eastAsia="Times New Roman" w:hAnsi="Times New Roman" w:cs="Times New Roman"/>
          <w:sz w:val="24"/>
          <w:szCs w:val="24"/>
        </w:rPr>
        <w:t xml:space="preserve">Maher, F. A., &amp; </w:t>
      </w:r>
      <w:proofErr w:type="spellStart"/>
      <w:r w:rsidRPr="00172090">
        <w:rPr>
          <w:rFonts w:ascii="Times New Roman" w:eastAsia="Times New Roman" w:hAnsi="Times New Roman" w:cs="Times New Roman"/>
          <w:sz w:val="24"/>
          <w:szCs w:val="24"/>
        </w:rPr>
        <w:t>Tetreault</w:t>
      </w:r>
      <w:proofErr w:type="spellEnd"/>
      <w:r w:rsidRPr="00172090">
        <w:rPr>
          <w:rFonts w:ascii="Times New Roman" w:eastAsia="Times New Roman" w:hAnsi="Times New Roman" w:cs="Times New Roman"/>
          <w:sz w:val="24"/>
          <w:szCs w:val="24"/>
        </w:rPr>
        <w:t>, M. T. (1997). Learning in the dar</w:t>
      </w:r>
      <w:r w:rsidR="006130D8">
        <w:rPr>
          <w:rFonts w:ascii="Times New Roman" w:eastAsia="Times New Roman" w:hAnsi="Times New Roman" w:cs="Times New Roman"/>
          <w:sz w:val="24"/>
          <w:szCs w:val="24"/>
        </w:rPr>
        <w:t>k: How assumptions of Whiteness</w:t>
      </w:r>
    </w:p>
    <w:p w14:paraId="2259A4C5" w14:textId="77777777" w:rsidR="006130D8" w:rsidRDefault="00172090" w:rsidP="00F10744">
      <w:pPr>
        <w:spacing w:after="0" w:line="240" w:lineRule="auto"/>
        <w:ind w:left="720" w:hanging="720"/>
        <w:jc w:val="both"/>
        <w:rPr>
          <w:rFonts w:ascii="Times New Roman" w:eastAsia="Times New Roman" w:hAnsi="Times New Roman" w:cs="Times New Roman"/>
          <w:sz w:val="24"/>
          <w:szCs w:val="24"/>
        </w:rPr>
      </w:pPr>
      <w:proofErr w:type="gramStart"/>
      <w:r w:rsidRPr="00172090">
        <w:rPr>
          <w:rFonts w:ascii="Times New Roman" w:eastAsia="Times New Roman" w:hAnsi="Times New Roman" w:cs="Times New Roman"/>
          <w:sz w:val="24"/>
          <w:szCs w:val="24"/>
        </w:rPr>
        <w:t>shape</w:t>
      </w:r>
      <w:proofErr w:type="gramEnd"/>
      <w:r w:rsidRPr="00172090">
        <w:rPr>
          <w:rFonts w:ascii="Times New Roman" w:eastAsia="Times New Roman" w:hAnsi="Times New Roman" w:cs="Times New Roman"/>
          <w:sz w:val="24"/>
          <w:szCs w:val="24"/>
        </w:rPr>
        <w:t xml:space="preserve"> classroom knowledge. </w:t>
      </w:r>
      <w:proofErr w:type="gramStart"/>
      <w:r w:rsidRPr="00172090">
        <w:rPr>
          <w:rFonts w:ascii="Times New Roman" w:eastAsia="Times New Roman" w:hAnsi="Times New Roman" w:cs="Times New Roman"/>
          <w:i/>
          <w:iCs/>
          <w:sz w:val="24"/>
          <w:szCs w:val="24"/>
        </w:rPr>
        <w:t>Harvard Educational Review</w:t>
      </w:r>
      <w:r w:rsidRPr="00172090">
        <w:rPr>
          <w:rFonts w:ascii="Times New Roman" w:eastAsia="Times New Roman" w:hAnsi="Times New Roman" w:cs="Times New Roman"/>
          <w:sz w:val="24"/>
          <w:szCs w:val="24"/>
        </w:rPr>
        <w:t xml:space="preserve">, </w:t>
      </w:r>
      <w:r w:rsidRPr="00172090">
        <w:rPr>
          <w:rFonts w:ascii="Times New Roman" w:eastAsia="Times New Roman" w:hAnsi="Times New Roman" w:cs="Times New Roman"/>
          <w:i/>
          <w:iCs/>
          <w:sz w:val="24"/>
          <w:szCs w:val="24"/>
        </w:rPr>
        <w:t>67</w:t>
      </w:r>
      <w:r w:rsidR="006130D8">
        <w:rPr>
          <w:rFonts w:ascii="Times New Roman" w:eastAsia="Times New Roman" w:hAnsi="Times New Roman" w:cs="Times New Roman"/>
          <w:sz w:val="24"/>
          <w:szCs w:val="24"/>
        </w:rPr>
        <w:t>(2), 321-349.</w:t>
      </w:r>
      <w:proofErr w:type="gramEnd"/>
    </w:p>
    <w:p w14:paraId="443362B6" w14:textId="6412F13B" w:rsidR="00172090" w:rsidRPr="00172090" w:rsidRDefault="00172090" w:rsidP="00F10744">
      <w:pPr>
        <w:spacing w:after="0" w:line="240" w:lineRule="auto"/>
        <w:ind w:left="720" w:hanging="720"/>
        <w:jc w:val="both"/>
        <w:rPr>
          <w:rFonts w:ascii="Times New Roman" w:eastAsia="Times New Roman" w:hAnsi="Times New Roman" w:cs="Times New Roman"/>
          <w:sz w:val="24"/>
          <w:szCs w:val="24"/>
        </w:rPr>
      </w:pPr>
      <w:proofErr w:type="gramStart"/>
      <w:r w:rsidRPr="00172090">
        <w:rPr>
          <w:rFonts w:ascii="Times New Roman" w:eastAsia="Times New Roman" w:hAnsi="Times New Roman" w:cs="Times New Roman"/>
          <w:sz w:val="24"/>
          <w:szCs w:val="24"/>
        </w:rPr>
        <w:t>doi:10.17763</w:t>
      </w:r>
      <w:proofErr w:type="gramEnd"/>
      <w:r w:rsidRPr="00172090">
        <w:rPr>
          <w:rFonts w:ascii="Times New Roman" w:eastAsia="Times New Roman" w:hAnsi="Times New Roman" w:cs="Times New Roman"/>
          <w:sz w:val="24"/>
          <w:szCs w:val="24"/>
        </w:rPr>
        <w:t>/haer.67.2.j7866368086k9491</w:t>
      </w:r>
    </w:p>
    <w:p w14:paraId="45BD5234"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37C826C1" w14:textId="77777777" w:rsidR="006130D8" w:rsidRDefault="004436F3" w:rsidP="00F10744">
      <w:pPr>
        <w:spacing w:after="0" w:line="240" w:lineRule="auto"/>
        <w:ind w:left="720" w:hanging="720"/>
        <w:jc w:val="both"/>
        <w:rPr>
          <w:rFonts w:ascii="Times New Roman" w:eastAsia="Times New Roman" w:hAnsi="Times New Roman" w:cs="Times New Roman"/>
          <w:sz w:val="24"/>
          <w:szCs w:val="24"/>
        </w:rPr>
      </w:pPr>
      <w:proofErr w:type="spellStart"/>
      <w:proofErr w:type="gramStart"/>
      <w:r w:rsidRPr="004436F3">
        <w:rPr>
          <w:rFonts w:ascii="Times New Roman" w:eastAsia="Times New Roman" w:hAnsi="Times New Roman" w:cs="Times New Roman"/>
          <w:sz w:val="24"/>
          <w:szCs w:val="24"/>
        </w:rPr>
        <w:t>Martela</w:t>
      </w:r>
      <w:proofErr w:type="spellEnd"/>
      <w:r w:rsidRPr="004436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 &amp; Ryan, R. M. (2016).</w:t>
      </w:r>
      <w:proofErr w:type="gramEnd"/>
      <w:r>
        <w:rPr>
          <w:rFonts w:ascii="Times New Roman" w:eastAsia="Times New Roman" w:hAnsi="Times New Roman" w:cs="Times New Roman"/>
          <w:sz w:val="24"/>
          <w:szCs w:val="24"/>
        </w:rPr>
        <w:t xml:space="preserve"> The benefits of b</w:t>
      </w:r>
      <w:r w:rsidRPr="004436F3">
        <w:rPr>
          <w:rFonts w:ascii="Times New Roman" w:eastAsia="Times New Roman" w:hAnsi="Times New Roman" w:cs="Times New Roman"/>
          <w:sz w:val="24"/>
          <w:szCs w:val="24"/>
        </w:rPr>
        <w:t xml:space="preserve">enevolence: </w:t>
      </w:r>
      <w:r w:rsidR="006130D8">
        <w:rPr>
          <w:rFonts w:ascii="Times New Roman" w:eastAsia="Times New Roman" w:hAnsi="Times New Roman" w:cs="Times New Roman"/>
          <w:sz w:val="24"/>
          <w:szCs w:val="24"/>
        </w:rPr>
        <w:t>Basic psychological needs,</w:t>
      </w:r>
    </w:p>
    <w:p w14:paraId="3B1F88EC" w14:textId="77777777" w:rsidR="006130D8" w:rsidRDefault="004436F3" w:rsidP="00F10744">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beneficence</w:t>
      </w:r>
      <w:proofErr w:type="gramEnd"/>
      <w:r>
        <w:rPr>
          <w:rFonts w:ascii="Times New Roman" w:eastAsia="Times New Roman" w:hAnsi="Times New Roman" w:cs="Times New Roman"/>
          <w:sz w:val="24"/>
          <w:szCs w:val="24"/>
        </w:rPr>
        <w:t>, and the enhancement of well-b</w:t>
      </w:r>
      <w:r w:rsidRPr="004436F3">
        <w:rPr>
          <w:rFonts w:ascii="Times New Roman" w:eastAsia="Times New Roman" w:hAnsi="Times New Roman" w:cs="Times New Roman"/>
          <w:sz w:val="24"/>
          <w:szCs w:val="24"/>
        </w:rPr>
        <w:t xml:space="preserve">eing. </w:t>
      </w:r>
      <w:proofErr w:type="gramStart"/>
      <w:r w:rsidRPr="004436F3">
        <w:rPr>
          <w:rFonts w:ascii="Times New Roman" w:eastAsia="Times New Roman" w:hAnsi="Times New Roman" w:cs="Times New Roman"/>
          <w:i/>
          <w:iCs/>
          <w:sz w:val="24"/>
          <w:szCs w:val="24"/>
        </w:rPr>
        <w:t>Journal Of Personality</w:t>
      </w:r>
      <w:r w:rsidRPr="004436F3">
        <w:rPr>
          <w:rFonts w:ascii="Times New Roman" w:eastAsia="Times New Roman" w:hAnsi="Times New Roman" w:cs="Times New Roman"/>
          <w:sz w:val="24"/>
          <w:szCs w:val="24"/>
        </w:rPr>
        <w:t xml:space="preserve">, </w:t>
      </w:r>
      <w:r w:rsidRPr="004436F3">
        <w:rPr>
          <w:rFonts w:ascii="Times New Roman" w:eastAsia="Times New Roman" w:hAnsi="Times New Roman" w:cs="Times New Roman"/>
          <w:i/>
          <w:iCs/>
          <w:sz w:val="24"/>
          <w:szCs w:val="24"/>
        </w:rPr>
        <w:t>84</w:t>
      </w:r>
      <w:r w:rsidR="006130D8">
        <w:rPr>
          <w:rFonts w:ascii="Times New Roman" w:eastAsia="Times New Roman" w:hAnsi="Times New Roman" w:cs="Times New Roman"/>
          <w:sz w:val="24"/>
          <w:szCs w:val="24"/>
        </w:rPr>
        <w:t>(6), 750-764.</w:t>
      </w:r>
      <w:proofErr w:type="gramEnd"/>
    </w:p>
    <w:p w14:paraId="78373BA3" w14:textId="43D4A62B" w:rsidR="004436F3" w:rsidRDefault="004436F3" w:rsidP="00F10744">
      <w:pPr>
        <w:spacing w:after="0" w:line="240" w:lineRule="auto"/>
        <w:ind w:left="720" w:hanging="720"/>
        <w:jc w:val="both"/>
        <w:rPr>
          <w:rFonts w:ascii="Times New Roman" w:eastAsia="Times New Roman" w:hAnsi="Times New Roman" w:cs="Times New Roman"/>
          <w:sz w:val="24"/>
          <w:szCs w:val="24"/>
        </w:rPr>
      </w:pPr>
      <w:proofErr w:type="gramStart"/>
      <w:r w:rsidRPr="004436F3">
        <w:rPr>
          <w:rFonts w:ascii="Times New Roman" w:eastAsia="Times New Roman" w:hAnsi="Times New Roman" w:cs="Times New Roman"/>
          <w:sz w:val="24"/>
          <w:szCs w:val="24"/>
        </w:rPr>
        <w:t>doi:10.1111</w:t>
      </w:r>
      <w:proofErr w:type="gramEnd"/>
      <w:r w:rsidRPr="004436F3">
        <w:rPr>
          <w:rFonts w:ascii="Times New Roman" w:eastAsia="Times New Roman" w:hAnsi="Times New Roman" w:cs="Times New Roman"/>
          <w:sz w:val="24"/>
          <w:szCs w:val="24"/>
        </w:rPr>
        <w:t>/jopy.12215</w:t>
      </w:r>
    </w:p>
    <w:p w14:paraId="4FF790B1"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5263C350" w14:textId="77777777" w:rsidR="006130D8" w:rsidRDefault="00455782" w:rsidP="00F10744">
      <w:pPr>
        <w:spacing w:after="0" w:line="240" w:lineRule="auto"/>
        <w:ind w:left="720" w:hanging="720"/>
        <w:jc w:val="both"/>
        <w:rPr>
          <w:rFonts w:ascii="Times New Roman" w:eastAsia="Times New Roman" w:hAnsi="Times New Roman" w:cs="Times New Roman"/>
          <w:sz w:val="24"/>
          <w:szCs w:val="24"/>
        </w:rPr>
      </w:pPr>
      <w:proofErr w:type="gramStart"/>
      <w:r w:rsidRPr="003C4541">
        <w:rPr>
          <w:rFonts w:ascii="Times New Roman" w:eastAsia="Times New Roman" w:hAnsi="Times New Roman" w:cs="Times New Roman"/>
          <w:sz w:val="24"/>
          <w:szCs w:val="24"/>
        </w:rPr>
        <w:t>McFarland</w:t>
      </w:r>
      <w:r w:rsidR="003C4541">
        <w:rPr>
          <w:rFonts w:ascii="Times New Roman" w:eastAsia="Times New Roman" w:hAnsi="Times New Roman" w:cs="Times New Roman"/>
          <w:sz w:val="24"/>
          <w:szCs w:val="24"/>
        </w:rPr>
        <w:t>, S. (2010).</w:t>
      </w:r>
      <w:proofErr w:type="gramEnd"/>
      <w:r w:rsidR="003C4541">
        <w:rPr>
          <w:rFonts w:ascii="Times New Roman" w:eastAsia="Times New Roman" w:hAnsi="Times New Roman" w:cs="Times New Roman"/>
          <w:sz w:val="24"/>
          <w:szCs w:val="24"/>
        </w:rPr>
        <w:t xml:space="preserve"> Authoritarianism, social dominance, and o</w:t>
      </w:r>
      <w:r w:rsidR="003C4541" w:rsidRPr="003C4541">
        <w:rPr>
          <w:rFonts w:ascii="Times New Roman" w:eastAsia="Times New Roman" w:hAnsi="Times New Roman" w:cs="Times New Roman"/>
          <w:sz w:val="24"/>
          <w:szCs w:val="24"/>
        </w:rPr>
        <w:t xml:space="preserve">ther </w:t>
      </w:r>
      <w:r w:rsidR="006130D8">
        <w:rPr>
          <w:rFonts w:ascii="Times New Roman" w:eastAsia="Times New Roman" w:hAnsi="Times New Roman" w:cs="Times New Roman"/>
          <w:sz w:val="24"/>
          <w:szCs w:val="24"/>
        </w:rPr>
        <w:t>roots of generalized</w:t>
      </w:r>
    </w:p>
    <w:p w14:paraId="1A8C0DA2" w14:textId="5848C32E" w:rsidR="003C4541" w:rsidRPr="003C4541" w:rsidRDefault="003C4541" w:rsidP="00F10744">
      <w:pPr>
        <w:spacing w:after="0" w:line="240" w:lineRule="auto"/>
        <w:ind w:left="720" w:hanging="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p</w:t>
      </w:r>
      <w:r w:rsidRPr="003C4541">
        <w:rPr>
          <w:rFonts w:ascii="Times New Roman" w:eastAsia="Times New Roman" w:hAnsi="Times New Roman" w:cs="Times New Roman"/>
          <w:sz w:val="24"/>
          <w:szCs w:val="24"/>
        </w:rPr>
        <w:t>rejudice</w:t>
      </w:r>
      <w:proofErr w:type="gramEnd"/>
      <w:r w:rsidRPr="003C4541">
        <w:rPr>
          <w:rFonts w:ascii="Times New Roman" w:eastAsia="Times New Roman" w:hAnsi="Times New Roman" w:cs="Times New Roman"/>
          <w:sz w:val="24"/>
          <w:szCs w:val="24"/>
        </w:rPr>
        <w:t xml:space="preserve">. </w:t>
      </w:r>
      <w:proofErr w:type="gramStart"/>
      <w:r w:rsidRPr="003C4541">
        <w:rPr>
          <w:rFonts w:ascii="Times New Roman" w:eastAsia="Times New Roman" w:hAnsi="Times New Roman" w:cs="Times New Roman"/>
          <w:i/>
          <w:iCs/>
          <w:sz w:val="24"/>
          <w:szCs w:val="24"/>
        </w:rPr>
        <w:t>Political Psychology</w:t>
      </w:r>
      <w:r w:rsidRPr="003C4541">
        <w:rPr>
          <w:rFonts w:ascii="Times New Roman" w:eastAsia="Times New Roman" w:hAnsi="Times New Roman" w:cs="Times New Roman"/>
          <w:sz w:val="24"/>
          <w:szCs w:val="24"/>
        </w:rPr>
        <w:t xml:space="preserve">, </w:t>
      </w:r>
      <w:r w:rsidRPr="003C4541">
        <w:rPr>
          <w:rFonts w:ascii="Times New Roman" w:eastAsia="Times New Roman" w:hAnsi="Times New Roman" w:cs="Times New Roman"/>
          <w:i/>
          <w:iCs/>
          <w:sz w:val="24"/>
          <w:szCs w:val="24"/>
        </w:rPr>
        <w:t>31</w:t>
      </w:r>
      <w:r w:rsidRPr="003C4541">
        <w:rPr>
          <w:rFonts w:ascii="Times New Roman" w:eastAsia="Times New Roman" w:hAnsi="Times New Roman" w:cs="Times New Roman"/>
          <w:sz w:val="24"/>
          <w:szCs w:val="24"/>
        </w:rPr>
        <w:t>(3), 453-477.</w:t>
      </w:r>
      <w:proofErr w:type="gramEnd"/>
      <w:r w:rsidRPr="003C4541">
        <w:rPr>
          <w:rFonts w:ascii="Times New Roman" w:eastAsia="Times New Roman" w:hAnsi="Times New Roman" w:cs="Times New Roman"/>
          <w:sz w:val="24"/>
          <w:szCs w:val="24"/>
        </w:rPr>
        <w:t xml:space="preserve"> </w:t>
      </w:r>
      <w:proofErr w:type="gramStart"/>
      <w:r w:rsidRPr="003C4541">
        <w:rPr>
          <w:rFonts w:ascii="Times New Roman" w:eastAsia="Times New Roman" w:hAnsi="Times New Roman" w:cs="Times New Roman"/>
          <w:sz w:val="24"/>
          <w:szCs w:val="24"/>
        </w:rPr>
        <w:t>doi:10.1111</w:t>
      </w:r>
      <w:proofErr w:type="gramEnd"/>
      <w:r w:rsidRPr="003C4541">
        <w:rPr>
          <w:rFonts w:ascii="Times New Roman" w:eastAsia="Times New Roman" w:hAnsi="Times New Roman" w:cs="Times New Roman"/>
          <w:sz w:val="24"/>
          <w:szCs w:val="24"/>
        </w:rPr>
        <w:t>/j.1467-9221.2010.00765.x</w:t>
      </w:r>
    </w:p>
    <w:p w14:paraId="7A74A3DC" w14:textId="77777777" w:rsidR="006130D8" w:rsidRDefault="006130D8" w:rsidP="00F10744">
      <w:pPr>
        <w:spacing w:after="0" w:line="240" w:lineRule="auto"/>
        <w:ind w:left="720" w:hanging="720"/>
        <w:jc w:val="both"/>
        <w:rPr>
          <w:rFonts w:ascii="Times New Roman" w:hAnsi="Times New Roman" w:cs="Times New Roman"/>
          <w:sz w:val="24"/>
          <w:szCs w:val="24"/>
        </w:rPr>
      </w:pPr>
    </w:p>
    <w:p w14:paraId="298312C6" w14:textId="77777777" w:rsidR="006130D8" w:rsidRDefault="00D72B80" w:rsidP="00F10744">
      <w:pPr>
        <w:spacing w:after="0" w:line="240" w:lineRule="auto"/>
        <w:ind w:left="720" w:hanging="720"/>
        <w:jc w:val="both"/>
        <w:rPr>
          <w:rFonts w:ascii="Times New Roman" w:hAnsi="Times New Roman" w:cs="Times New Roman"/>
          <w:sz w:val="24"/>
          <w:szCs w:val="24"/>
        </w:rPr>
      </w:pPr>
      <w:proofErr w:type="spellStart"/>
      <w:r w:rsidRPr="0088038E">
        <w:rPr>
          <w:rFonts w:ascii="Times New Roman" w:hAnsi="Times New Roman" w:cs="Times New Roman"/>
          <w:sz w:val="24"/>
          <w:szCs w:val="24"/>
        </w:rPr>
        <w:t>Mikulincer</w:t>
      </w:r>
      <w:proofErr w:type="spellEnd"/>
      <w:r w:rsidRPr="0088038E">
        <w:rPr>
          <w:rFonts w:ascii="Times New Roman" w:hAnsi="Times New Roman" w:cs="Times New Roman"/>
          <w:sz w:val="24"/>
          <w:szCs w:val="24"/>
        </w:rPr>
        <w:t>, M. &amp; Shaver, P. R. (2001). Attachme</w:t>
      </w:r>
      <w:r w:rsidR="00C73751" w:rsidRPr="0088038E">
        <w:rPr>
          <w:rFonts w:ascii="Times New Roman" w:hAnsi="Times New Roman" w:cs="Times New Roman"/>
          <w:sz w:val="24"/>
          <w:szCs w:val="24"/>
        </w:rPr>
        <w:t>nt theory and intergroup bias: E</w:t>
      </w:r>
      <w:r w:rsidR="006130D8">
        <w:rPr>
          <w:rFonts w:ascii="Times New Roman" w:hAnsi="Times New Roman" w:cs="Times New Roman"/>
          <w:sz w:val="24"/>
          <w:szCs w:val="24"/>
        </w:rPr>
        <w:t>vidence that</w:t>
      </w:r>
    </w:p>
    <w:p w14:paraId="538C2FDF" w14:textId="77777777" w:rsidR="006130D8" w:rsidRDefault="00D72B80" w:rsidP="00F10744">
      <w:pPr>
        <w:spacing w:after="0" w:line="240" w:lineRule="auto"/>
        <w:ind w:left="720" w:hanging="720"/>
        <w:jc w:val="both"/>
        <w:rPr>
          <w:rFonts w:ascii="Times New Roman" w:hAnsi="Times New Roman" w:cs="Times New Roman"/>
          <w:i/>
          <w:sz w:val="24"/>
          <w:szCs w:val="24"/>
        </w:rPr>
      </w:pPr>
      <w:proofErr w:type="gramStart"/>
      <w:r w:rsidRPr="0088038E">
        <w:rPr>
          <w:rFonts w:ascii="Times New Roman" w:hAnsi="Times New Roman" w:cs="Times New Roman"/>
          <w:sz w:val="24"/>
          <w:szCs w:val="24"/>
        </w:rPr>
        <w:t>priming</w:t>
      </w:r>
      <w:proofErr w:type="gramEnd"/>
      <w:r w:rsidRPr="0088038E">
        <w:rPr>
          <w:rFonts w:ascii="Times New Roman" w:hAnsi="Times New Roman" w:cs="Times New Roman"/>
          <w:sz w:val="24"/>
          <w:szCs w:val="24"/>
        </w:rPr>
        <w:t xml:space="preserve"> the secure base schema attenuates negative reactions to out-groups. </w:t>
      </w:r>
      <w:r w:rsidR="006130D8">
        <w:rPr>
          <w:rFonts w:ascii="Times New Roman" w:hAnsi="Times New Roman" w:cs="Times New Roman"/>
          <w:i/>
          <w:sz w:val="24"/>
          <w:szCs w:val="24"/>
        </w:rPr>
        <w:t>Journal of</w:t>
      </w:r>
    </w:p>
    <w:p w14:paraId="105B95A4" w14:textId="441567E3" w:rsidR="00D72B80" w:rsidRPr="0088038E" w:rsidRDefault="00D72B80" w:rsidP="00F10744">
      <w:pPr>
        <w:spacing w:after="0" w:line="240" w:lineRule="auto"/>
        <w:ind w:left="720" w:hanging="720"/>
        <w:jc w:val="both"/>
        <w:rPr>
          <w:rFonts w:ascii="Times New Roman" w:hAnsi="Times New Roman" w:cs="Times New Roman"/>
          <w:sz w:val="24"/>
          <w:szCs w:val="24"/>
        </w:rPr>
      </w:pPr>
      <w:proofErr w:type="gramStart"/>
      <w:r w:rsidRPr="000A689A">
        <w:rPr>
          <w:rFonts w:ascii="Times New Roman" w:hAnsi="Times New Roman" w:cs="Times New Roman"/>
          <w:i/>
          <w:sz w:val="24"/>
          <w:szCs w:val="24"/>
        </w:rPr>
        <w:t xml:space="preserve">Personality and Social Psychology, 81(1), </w:t>
      </w:r>
      <w:r w:rsidRPr="0088038E">
        <w:rPr>
          <w:rFonts w:ascii="Times New Roman" w:hAnsi="Times New Roman" w:cs="Times New Roman"/>
          <w:sz w:val="24"/>
          <w:szCs w:val="24"/>
        </w:rPr>
        <w:t>97-115.</w:t>
      </w:r>
      <w:proofErr w:type="gramEnd"/>
      <w:r w:rsidRPr="0088038E">
        <w:rPr>
          <w:rFonts w:ascii="Times New Roman" w:hAnsi="Times New Roman" w:cs="Times New Roman"/>
          <w:sz w:val="24"/>
          <w:szCs w:val="24"/>
        </w:rPr>
        <w:t xml:space="preserve"> </w:t>
      </w:r>
      <w:proofErr w:type="spellStart"/>
      <w:proofErr w:type="gramStart"/>
      <w:r w:rsidRPr="0088038E">
        <w:rPr>
          <w:rFonts w:ascii="Times New Roman" w:hAnsi="Times New Roman" w:cs="Times New Roman"/>
          <w:sz w:val="24"/>
          <w:szCs w:val="24"/>
        </w:rPr>
        <w:t>doi</w:t>
      </w:r>
      <w:proofErr w:type="spellEnd"/>
      <w:proofErr w:type="gramEnd"/>
      <w:r w:rsidRPr="0088038E">
        <w:rPr>
          <w:rFonts w:ascii="Times New Roman" w:hAnsi="Times New Roman" w:cs="Times New Roman"/>
          <w:sz w:val="24"/>
          <w:szCs w:val="24"/>
        </w:rPr>
        <w:t>: 10.1037//0022-3514.81.1.97</w:t>
      </w:r>
    </w:p>
    <w:p w14:paraId="043F3C32" w14:textId="77777777" w:rsidR="006130D8" w:rsidRDefault="006130D8" w:rsidP="00F10744">
      <w:pPr>
        <w:spacing w:after="0" w:line="240" w:lineRule="auto"/>
        <w:ind w:left="720" w:hanging="720"/>
        <w:jc w:val="both"/>
        <w:rPr>
          <w:rFonts w:ascii="Times New Roman" w:hAnsi="Times New Roman" w:cs="Times New Roman"/>
          <w:sz w:val="24"/>
          <w:szCs w:val="24"/>
        </w:rPr>
      </w:pPr>
    </w:p>
    <w:p w14:paraId="39B34E40" w14:textId="77777777" w:rsidR="006130D8" w:rsidRDefault="00CE1C05" w:rsidP="00F10744">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Mikulincer</w:t>
      </w:r>
      <w:proofErr w:type="spellEnd"/>
      <w:r>
        <w:rPr>
          <w:rFonts w:ascii="Times New Roman" w:hAnsi="Times New Roman" w:cs="Times New Roman"/>
          <w:sz w:val="24"/>
          <w:szCs w:val="24"/>
        </w:rPr>
        <w:t xml:space="preserve">, M. &amp; Shaver, P. R. (2016a). </w:t>
      </w:r>
      <w:proofErr w:type="gramStart"/>
      <w:r>
        <w:rPr>
          <w:rFonts w:ascii="Times New Roman" w:hAnsi="Times New Roman" w:cs="Times New Roman"/>
          <w:sz w:val="24"/>
          <w:szCs w:val="24"/>
        </w:rPr>
        <w:t>Adult attachment and em</w:t>
      </w:r>
      <w:r w:rsidR="006130D8">
        <w:rPr>
          <w:rFonts w:ascii="Times New Roman" w:hAnsi="Times New Roman" w:cs="Times New Roman"/>
          <w:sz w:val="24"/>
          <w:szCs w:val="24"/>
        </w:rPr>
        <w:t>otion regulation.</w:t>
      </w:r>
      <w:proofErr w:type="gramEnd"/>
      <w:r w:rsidR="006130D8">
        <w:rPr>
          <w:rFonts w:ascii="Times New Roman" w:hAnsi="Times New Roman" w:cs="Times New Roman"/>
          <w:sz w:val="24"/>
          <w:szCs w:val="24"/>
        </w:rPr>
        <w:t xml:space="preserve"> In J. Cassidy</w:t>
      </w:r>
    </w:p>
    <w:p w14:paraId="68E45D96" w14:textId="77777777" w:rsidR="006130D8" w:rsidRDefault="00CE1C05" w:rsidP="00F1074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&amp; P. R. Shaver (Eds.), </w:t>
      </w:r>
      <w:r>
        <w:rPr>
          <w:rFonts w:ascii="Times New Roman" w:hAnsi="Times New Roman" w:cs="Times New Roman"/>
          <w:i/>
          <w:sz w:val="24"/>
          <w:szCs w:val="24"/>
        </w:rPr>
        <w:t xml:space="preserve">Handbook of attachment </w:t>
      </w:r>
      <w:r>
        <w:rPr>
          <w:rFonts w:ascii="Times New Roman" w:hAnsi="Times New Roman" w:cs="Times New Roman"/>
          <w:sz w:val="24"/>
          <w:szCs w:val="24"/>
        </w:rPr>
        <w:t>(3</w:t>
      </w:r>
      <w:r w:rsidRPr="000A689A">
        <w:rPr>
          <w:rFonts w:ascii="Times New Roman" w:hAnsi="Times New Roman" w:cs="Times New Roman"/>
          <w:sz w:val="24"/>
          <w:szCs w:val="24"/>
          <w:vertAlign w:val="superscript"/>
        </w:rPr>
        <w:t>rd</w:t>
      </w:r>
      <w:r>
        <w:rPr>
          <w:rFonts w:ascii="Times New Roman" w:hAnsi="Times New Roman" w:cs="Times New Roman"/>
          <w:sz w:val="24"/>
          <w:szCs w:val="24"/>
        </w:rPr>
        <w:t xml:space="preserve"> ed.) (</w:t>
      </w:r>
      <w:proofErr w:type="gramStart"/>
      <w:r>
        <w:rPr>
          <w:rFonts w:ascii="Times New Roman" w:hAnsi="Times New Roman" w:cs="Times New Roman"/>
          <w:sz w:val="24"/>
          <w:szCs w:val="24"/>
        </w:rPr>
        <w:t>p</w:t>
      </w:r>
      <w:r w:rsidR="006130D8">
        <w:rPr>
          <w:rFonts w:ascii="Times New Roman" w:hAnsi="Times New Roman" w:cs="Times New Roman"/>
          <w:sz w:val="24"/>
          <w:szCs w:val="24"/>
        </w:rPr>
        <w:t>p</w:t>
      </w:r>
      <w:proofErr w:type="gramEnd"/>
      <w:r w:rsidR="006130D8">
        <w:rPr>
          <w:rFonts w:ascii="Times New Roman" w:hAnsi="Times New Roman" w:cs="Times New Roman"/>
          <w:sz w:val="24"/>
          <w:szCs w:val="24"/>
        </w:rPr>
        <w:t>. 507-533). New York: Guilford</w:t>
      </w:r>
    </w:p>
    <w:p w14:paraId="076267B6" w14:textId="1BE735D6" w:rsidR="00CE1C05" w:rsidRDefault="00CE1C05" w:rsidP="00F1074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Press.</w:t>
      </w:r>
    </w:p>
    <w:p w14:paraId="10090D44" w14:textId="77777777" w:rsidR="006130D8" w:rsidRDefault="006130D8" w:rsidP="00F10744">
      <w:pPr>
        <w:spacing w:after="0" w:line="240" w:lineRule="auto"/>
        <w:ind w:left="720" w:hanging="720"/>
        <w:jc w:val="both"/>
        <w:rPr>
          <w:rFonts w:ascii="Times New Roman" w:hAnsi="Times New Roman" w:cs="Times New Roman"/>
          <w:sz w:val="24"/>
          <w:szCs w:val="24"/>
        </w:rPr>
      </w:pPr>
    </w:p>
    <w:p w14:paraId="5024A890" w14:textId="77777777" w:rsidR="006130D8" w:rsidRDefault="00D72B80" w:rsidP="00F10744">
      <w:pPr>
        <w:spacing w:after="0" w:line="240" w:lineRule="auto"/>
        <w:ind w:left="720" w:hanging="720"/>
        <w:jc w:val="both"/>
        <w:rPr>
          <w:rFonts w:ascii="Times New Roman" w:hAnsi="Times New Roman" w:cs="Times New Roman"/>
          <w:i/>
          <w:sz w:val="24"/>
          <w:szCs w:val="24"/>
        </w:rPr>
      </w:pPr>
      <w:proofErr w:type="spellStart"/>
      <w:r w:rsidRPr="0088038E">
        <w:rPr>
          <w:rFonts w:ascii="Times New Roman" w:hAnsi="Times New Roman" w:cs="Times New Roman"/>
          <w:sz w:val="24"/>
          <w:szCs w:val="24"/>
        </w:rPr>
        <w:t>Miku</w:t>
      </w:r>
      <w:r w:rsidR="00CE1C05">
        <w:rPr>
          <w:rFonts w:ascii="Times New Roman" w:hAnsi="Times New Roman" w:cs="Times New Roman"/>
          <w:sz w:val="24"/>
          <w:szCs w:val="24"/>
        </w:rPr>
        <w:t>lincer</w:t>
      </w:r>
      <w:proofErr w:type="spellEnd"/>
      <w:r w:rsidR="00CE1C05">
        <w:rPr>
          <w:rFonts w:ascii="Times New Roman" w:hAnsi="Times New Roman" w:cs="Times New Roman"/>
          <w:sz w:val="24"/>
          <w:szCs w:val="24"/>
        </w:rPr>
        <w:t>, M. &amp; Shaver, P. R. (</w:t>
      </w:r>
      <w:r w:rsidR="00455782">
        <w:rPr>
          <w:rFonts w:ascii="Times New Roman" w:hAnsi="Times New Roman" w:cs="Times New Roman"/>
          <w:sz w:val="24"/>
          <w:szCs w:val="24"/>
        </w:rPr>
        <w:t>2016b</w:t>
      </w:r>
      <w:r w:rsidRPr="0088038E">
        <w:rPr>
          <w:rFonts w:ascii="Times New Roman" w:hAnsi="Times New Roman" w:cs="Times New Roman"/>
          <w:sz w:val="24"/>
          <w:szCs w:val="24"/>
        </w:rPr>
        <w:t xml:space="preserve">). </w:t>
      </w:r>
      <w:r w:rsidRPr="000A689A">
        <w:rPr>
          <w:rFonts w:ascii="Times New Roman" w:hAnsi="Times New Roman" w:cs="Times New Roman"/>
          <w:i/>
          <w:sz w:val="24"/>
          <w:szCs w:val="24"/>
        </w:rPr>
        <w:t>Attachment in adul</w:t>
      </w:r>
      <w:r w:rsidR="006130D8">
        <w:rPr>
          <w:rFonts w:ascii="Times New Roman" w:hAnsi="Times New Roman" w:cs="Times New Roman"/>
          <w:i/>
          <w:sz w:val="24"/>
          <w:szCs w:val="24"/>
        </w:rPr>
        <w:t>thood: Structure, dynamics, and</w:t>
      </w:r>
    </w:p>
    <w:p w14:paraId="24887A7D" w14:textId="29638DC1" w:rsidR="00D72B80" w:rsidRDefault="00D72B80" w:rsidP="00F10744">
      <w:pPr>
        <w:spacing w:after="0" w:line="240" w:lineRule="auto"/>
        <w:ind w:left="720" w:hanging="720"/>
        <w:jc w:val="both"/>
        <w:rPr>
          <w:rFonts w:ascii="Times New Roman" w:hAnsi="Times New Roman" w:cs="Times New Roman"/>
          <w:sz w:val="24"/>
          <w:szCs w:val="24"/>
        </w:rPr>
      </w:pPr>
      <w:proofErr w:type="gramStart"/>
      <w:r w:rsidRPr="000A689A">
        <w:rPr>
          <w:rFonts w:ascii="Times New Roman" w:hAnsi="Times New Roman" w:cs="Times New Roman"/>
          <w:i/>
          <w:sz w:val="24"/>
          <w:szCs w:val="24"/>
        </w:rPr>
        <w:t>change</w:t>
      </w:r>
      <w:proofErr w:type="gramEnd"/>
      <w:r w:rsidR="00CE1C05">
        <w:rPr>
          <w:rFonts w:ascii="Times New Roman" w:hAnsi="Times New Roman" w:cs="Times New Roman"/>
          <w:i/>
          <w:sz w:val="24"/>
          <w:szCs w:val="24"/>
        </w:rPr>
        <w:t xml:space="preserve"> </w:t>
      </w:r>
      <w:r w:rsidR="00CE1C05">
        <w:rPr>
          <w:rFonts w:ascii="Times New Roman" w:hAnsi="Times New Roman" w:cs="Times New Roman"/>
          <w:sz w:val="24"/>
          <w:szCs w:val="24"/>
        </w:rPr>
        <w:t>(2</w:t>
      </w:r>
      <w:r w:rsidR="00CE1C05" w:rsidRPr="00CE1C05">
        <w:rPr>
          <w:rFonts w:ascii="Times New Roman" w:hAnsi="Times New Roman" w:cs="Times New Roman"/>
          <w:sz w:val="24"/>
          <w:szCs w:val="24"/>
          <w:vertAlign w:val="superscript"/>
        </w:rPr>
        <w:t>nd</w:t>
      </w:r>
      <w:r w:rsidR="00CE1C05">
        <w:rPr>
          <w:rFonts w:ascii="Times New Roman" w:hAnsi="Times New Roman" w:cs="Times New Roman"/>
          <w:sz w:val="24"/>
          <w:szCs w:val="24"/>
        </w:rPr>
        <w:t xml:space="preserve"> ed.)</w:t>
      </w:r>
      <w:r w:rsidRPr="0088038E">
        <w:rPr>
          <w:rFonts w:ascii="Times New Roman" w:hAnsi="Times New Roman" w:cs="Times New Roman"/>
          <w:sz w:val="24"/>
          <w:szCs w:val="24"/>
        </w:rPr>
        <w:t xml:space="preserve">. New York. NY: The Guilford Press. </w:t>
      </w:r>
    </w:p>
    <w:p w14:paraId="6B41FF1A" w14:textId="77777777" w:rsidR="006130D8" w:rsidRDefault="006130D8" w:rsidP="00F10744">
      <w:pPr>
        <w:spacing w:after="0" w:line="240" w:lineRule="auto"/>
        <w:ind w:left="720" w:hanging="720"/>
        <w:jc w:val="both"/>
        <w:rPr>
          <w:rFonts w:ascii="Times New Roman" w:hAnsi="Times New Roman" w:cs="Times New Roman"/>
          <w:sz w:val="24"/>
          <w:szCs w:val="24"/>
        </w:rPr>
      </w:pPr>
    </w:p>
    <w:p w14:paraId="1E78B23C" w14:textId="77777777" w:rsidR="006130D8" w:rsidRDefault="00D72B80" w:rsidP="00F10744">
      <w:pPr>
        <w:spacing w:after="0" w:line="240" w:lineRule="auto"/>
        <w:ind w:left="720" w:hanging="720"/>
        <w:jc w:val="both"/>
        <w:rPr>
          <w:rFonts w:ascii="Times New Roman" w:hAnsi="Times New Roman" w:cs="Times New Roman"/>
          <w:sz w:val="24"/>
          <w:szCs w:val="24"/>
        </w:rPr>
      </w:pPr>
      <w:proofErr w:type="spellStart"/>
      <w:proofErr w:type="gramStart"/>
      <w:r w:rsidRPr="0088038E">
        <w:rPr>
          <w:rFonts w:ascii="Times New Roman" w:hAnsi="Times New Roman" w:cs="Times New Roman"/>
          <w:sz w:val="24"/>
          <w:szCs w:val="24"/>
        </w:rPr>
        <w:t>Mikulincer</w:t>
      </w:r>
      <w:proofErr w:type="spellEnd"/>
      <w:r w:rsidRPr="0088038E">
        <w:rPr>
          <w:rFonts w:ascii="Times New Roman" w:hAnsi="Times New Roman" w:cs="Times New Roman"/>
          <w:sz w:val="24"/>
          <w:szCs w:val="24"/>
        </w:rPr>
        <w:t xml:space="preserve">, M., Shaver, P. R., </w:t>
      </w:r>
      <w:proofErr w:type="spellStart"/>
      <w:r w:rsidRPr="0088038E">
        <w:rPr>
          <w:rFonts w:ascii="Times New Roman" w:hAnsi="Times New Roman" w:cs="Times New Roman"/>
          <w:sz w:val="24"/>
          <w:szCs w:val="24"/>
        </w:rPr>
        <w:t>Gillath</w:t>
      </w:r>
      <w:proofErr w:type="spellEnd"/>
      <w:r w:rsidRPr="0088038E">
        <w:rPr>
          <w:rFonts w:ascii="Times New Roman" w:hAnsi="Times New Roman" w:cs="Times New Roman"/>
          <w:sz w:val="24"/>
          <w:szCs w:val="24"/>
        </w:rPr>
        <w:t xml:space="preserve">, O., &amp; </w:t>
      </w:r>
      <w:proofErr w:type="spellStart"/>
      <w:r w:rsidRPr="0088038E">
        <w:rPr>
          <w:rFonts w:ascii="Times New Roman" w:hAnsi="Times New Roman" w:cs="Times New Roman"/>
          <w:sz w:val="24"/>
          <w:szCs w:val="24"/>
        </w:rPr>
        <w:t>Nitzberg</w:t>
      </w:r>
      <w:proofErr w:type="spellEnd"/>
      <w:r w:rsidRPr="0088038E">
        <w:rPr>
          <w:rFonts w:ascii="Times New Roman" w:hAnsi="Times New Roman" w:cs="Times New Roman"/>
          <w:sz w:val="24"/>
          <w:szCs w:val="24"/>
        </w:rPr>
        <w:t>, R. A. (2005).</w:t>
      </w:r>
      <w:proofErr w:type="gramEnd"/>
      <w:r w:rsidRPr="0088038E">
        <w:rPr>
          <w:rFonts w:ascii="Times New Roman" w:hAnsi="Times New Roman" w:cs="Times New Roman"/>
          <w:sz w:val="24"/>
          <w:szCs w:val="24"/>
        </w:rPr>
        <w:t xml:space="preserve"> Attachm</w:t>
      </w:r>
      <w:r w:rsidR="006130D8">
        <w:rPr>
          <w:rFonts w:ascii="Times New Roman" w:hAnsi="Times New Roman" w:cs="Times New Roman"/>
          <w:sz w:val="24"/>
          <w:szCs w:val="24"/>
        </w:rPr>
        <w:t>ent, caregiving, and</w:t>
      </w:r>
    </w:p>
    <w:p w14:paraId="7232B4A8" w14:textId="77777777" w:rsidR="006130D8" w:rsidRDefault="00C73751" w:rsidP="006130D8">
      <w:pPr>
        <w:spacing w:after="0" w:line="240" w:lineRule="auto"/>
        <w:ind w:left="720" w:hanging="720"/>
        <w:jc w:val="both"/>
        <w:rPr>
          <w:rFonts w:ascii="Times New Roman" w:hAnsi="Times New Roman" w:cs="Times New Roman"/>
          <w:i/>
          <w:sz w:val="24"/>
          <w:szCs w:val="24"/>
        </w:rPr>
      </w:pPr>
      <w:proofErr w:type="gramStart"/>
      <w:r w:rsidRPr="00C22321">
        <w:rPr>
          <w:rFonts w:ascii="Times New Roman" w:hAnsi="Times New Roman" w:cs="Times New Roman"/>
          <w:sz w:val="24"/>
          <w:szCs w:val="24"/>
        </w:rPr>
        <w:t>altruism</w:t>
      </w:r>
      <w:proofErr w:type="gramEnd"/>
      <w:r w:rsidRPr="00C22321">
        <w:rPr>
          <w:rFonts w:ascii="Times New Roman" w:hAnsi="Times New Roman" w:cs="Times New Roman"/>
          <w:sz w:val="24"/>
          <w:szCs w:val="24"/>
        </w:rPr>
        <w:t>: B</w:t>
      </w:r>
      <w:r w:rsidR="00D72B80" w:rsidRPr="00C22321">
        <w:rPr>
          <w:rFonts w:ascii="Times New Roman" w:hAnsi="Times New Roman" w:cs="Times New Roman"/>
          <w:sz w:val="24"/>
          <w:szCs w:val="24"/>
        </w:rPr>
        <w:t xml:space="preserve">oosting attachment security increases compassion and helping. </w:t>
      </w:r>
      <w:r w:rsidR="006130D8">
        <w:rPr>
          <w:rFonts w:ascii="Times New Roman" w:hAnsi="Times New Roman" w:cs="Times New Roman"/>
          <w:i/>
          <w:sz w:val="24"/>
          <w:szCs w:val="24"/>
        </w:rPr>
        <w:t>Journal of Personality</w:t>
      </w:r>
    </w:p>
    <w:p w14:paraId="22CFD2F2" w14:textId="1E497B35" w:rsidR="00D72B80" w:rsidRPr="006130D8" w:rsidRDefault="00D72B80" w:rsidP="006130D8">
      <w:pPr>
        <w:spacing w:after="0" w:line="240" w:lineRule="auto"/>
        <w:ind w:left="720" w:hanging="720"/>
        <w:jc w:val="both"/>
        <w:rPr>
          <w:rFonts w:ascii="Times New Roman" w:hAnsi="Times New Roman" w:cs="Times New Roman"/>
          <w:i/>
          <w:sz w:val="24"/>
          <w:szCs w:val="24"/>
        </w:rPr>
      </w:pPr>
      <w:proofErr w:type="gramStart"/>
      <w:r w:rsidRPr="00C22321">
        <w:rPr>
          <w:rFonts w:ascii="Times New Roman" w:hAnsi="Times New Roman" w:cs="Times New Roman"/>
          <w:i/>
          <w:sz w:val="24"/>
          <w:szCs w:val="24"/>
        </w:rPr>
        <w:t>and</w:t>
      </w:r>
      <w:proofErr w:type="gramEnd"/>
      <w:r w:rsidRPr="00C22321">
        <w:rPr>
          <w:rFonts w:ascii="Times New Roman" w:hAnsi="Times New Roman" w:cs="Times New Roman"/>
          <w:i/>
          <w:sz w:val="24"/>
          <w:szCs w:val="24"/>
        </w:rPr>
        <w:t xml:space="preserve"> Social Psychology, 89(5),</w:t>
      </w:r>
      <w:r w:rsidRPr="00C22321">
        <w:rPr>
          <w:rFonts w:ascii="Times New Roman" w:hAnsi="Times New Roman" w:cs="Times New Roman"/>
          <w:sz w:val="24"/>
          <w:szCs w:val="24"/>
        </w:rPr>
        <w:t xml:space="preserve"> 817-839. </w:t>
      </w:r>
      <w:proofErr w:type="spellStart"/>
      <w:proofErr w:type="gramStart"/>
      <w:r w:rsidRPr="00C22321">
        <w:rPr>
          <w:rFonts w:ascii="Times New Roman" w:hAnsi="Times New Roman" w:cs="Times New Roman"/>
          <w:sz w:val="24"/>
          <w:szCs w:val="24"/>
        </w:rPr>
        <w:t>doi</w:t>
      </w:r>
      <w:proofErr w:type="spellEnd"/>
      <w:proofErr w:type="gramEnd"/>
      <w:r w:rsidRPr="00C22321">
        <w:rPr>
          <w:rFonts w:ascii="Times New Roman" w:hAnsi="Times New Roman" w:cs="Times New Roman"/>
          <w:sz w:val="24"/>
          <w:szCs w:val="24"/>
        </w:rPr>
        <w:t>: 10.1037/022-3514.89.5.817</w:t>
      </w:r>
    </w:p>
    <w:p w14:paraId="04086292"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102A400D" w14:textId="77777777" w:rsidR="006130D8" w:rsidRDefault="00C22321" w:rsidP="00F10744">
      <w:pPr>
        <w:spacing w:after="0" w:line="240" w:lineRule="auto"/>
        <w:ind w:left="720" w:hanging="720"/>
        <w:jc w:val="both"/>
        <w:rPr>
          <w:rFonts w:ascii="Times New Roman" w:eastAsia="Times New Roman" w:hAnsi="Times New Roman" w:cs="Times New Roman"/>
          <w:sz w:val="24"/>
          <w:szCs w:val="24"/>
        </w:rPr>
      </w:pPr>
      <w:r w:rsidRPr="00C22321">
        <w:rPr>
          <w:rFonts w:ascii="Times New Roman" w:eastAsia="Times New Roman" w:hAnsi="Times New Roman" w:cs="Times New Roman"/>
          <w:sz w:val="24"/>
          <w:szCs w:val="24"/>
        </w:rPr>
        <w:t xml:space="preserve">Richman, S. B., </w:t>
      </w:r>
      <w:proofErr w:type="spellStart"/>
      <w:r w:rsidRPr="00C22321">
        <w:rPr>
          <w:rFonts w:ascii="Times New Roman" w:eastAsia="Times New Roman" w:hAnsi="Times New Roman" w:cs="Times New Roman"/>
          <w:sz w:val="24"/>
          <w:szCs w:val="24"/>
        </w:rPr>
        <w:t>DeWall</w:t>
      </w:r>
      <w:proofErr w:type="spellEnd"/>
      <w:r w:rsidRPr="00C22321">
        <w:rPr>
          <w:rFonts w:ascii="Times New Roman" w:eastAsia="Times New Roman" w:hAnsi="Times New Roman" w:cs="Times New Roman"/>
          <w:sz w:val="24"/>
          <w:szCs w:val="24"/>
        </w:rPr>
        <w:t>, C. N., &amp; Wolff, M. N. (2015). Avoidin</w:t>
      </w:r>
      <w:r w:rsidR="006130D8">
        <w:rPr>
          <w:rFonts w:ascii="Times New Roman" w:eastAsia="Times New Roman" w:hAnsi="Times New Roman" w:cs="Times New Roman"/>
          <w:sz w:val="24"/>
          <w:szCs w:val="24"/>
        </w:rPr>
        <w:t>g affection, avoiding altruism:</w:t>
      </w:r>
    </w:p>
    <w:p w14:paraId="19C08C9B" w14:textId="143B4D44" w:rsidR="006130D8" w:rsidRDefault="00C22321" w:rsidP="00F10744">
      <w:pPr>
        <w:spacing w:after="0" w:line="240" w:lineRule="auto"/>
        <w:ind w:left="720" w:hanging="720"/>
        <w:jc w:val="both"/>
        <w:rPr>
          <w:rFonts w:ascii="Times New Roman" w:eastAsia="Times New Roman" w:hAnsi="Times New Roman" w:cs="Times New Roman"/>
          <w:i/>
          <w:iCs/>
          <w:sz w:val="24"/>
          <w:szCs w:val="24"/>
        </w:rPr>
      </w:pPr>
      <w:r w:rsidRPr="00C22321">
        <w:rPr>
          <w:rFonts w:ascii="Times New Roman" w:eastAsia="Times New Roman" w:hAnsi="Times New Roman" w:cs="Times New Roman"/>
          <w:sz w:val="24"/>
          <w:szCs w:val="24"/>
        </w:rPr>
        <w:t>Why is avoidant attachment r</w:t>
      </w:r>
      <w:r w:rsidR="00062B49">
        <w:rPr>
          <w:rFonts w:ascii="Times New Roman" w:eastAsia="Times New Roman" w:hAnsi="Times New Roman" w:cs="Times New Roman"/>
          <w:sz w:val="24"/>
          <w:szCs w:val="24"/>
        </w:rPr>
        <w:t>elated to less helping?</w:t>
      </w:r>
      <w:r w:rsidRPr="00C22321">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Personality a</w:t>
      </w:r>
      <w:r w:rsidRPr="00C22321">
        <w:rPr>
          <w:rFonts w:ascii="Times New Roman" w:eastAsia="Times New Roman" w:hAnsi="Times New Roman" w:cs="Times New Roman"/>
          <w:i/>
          <w:iCs/>
          <w:sz w:val="24"/>
          <w:szCs w:val="24"/>
        </w:rPr>
        <w:t>nd Individual Differences</w:t>
      </w:r>
      <w:r w:rsidRPr="00C22321">
        <w:rPr>
          <w:rFonts w:ascii="Times New Roman" w:eastAsia="Times New Roman" w:hAnsi="Times New Roman" w:cs="Times New Roman"/>
          <w:sz w:val="24"/>
          <w:szCs w:val="24"/>
        </w:rPr>
        <w:t xml:space="preserve">, </w:t>
      </w:r>
      <w:r w:rsidRPr="00C22321">
        <w:rPr>
          <w:rFonts w:ascii="Times New Roman" w:eastAsia="Times New Roman" w:hAnsi="Times New Roman" w:cs="Times New Roman"/>
          <w:i/>
          <w:iCs/>
          <w:sz w:val="24"/>
          <w:szCs w:val="24"/>
        </w:rPr>
        <w:t>76</w:t>
      </w:r>
      <w:r>
        <w:rPr>
          <w:rFonts w:ascii="Times New Roman" w:eastAsia="Times New Roman" w:hAnsi="Times New Roman" w:cs="Times New Roman"/>
          <w:i/>
          <w:iCs/>
          <w:sz w:val="24"/>
          <w:szCs w:val="24"/>
        </w:rPr>
        <w:t>,</w:t>
      </w:r>
    </w:p>
    <w:p w14:paraId="239D866C" w14:textId="0ADEC418" w:rsidR="00C22321" w:rsidRPr="00C22321" w:rsidRDefault="00C22321" w:rsidP="00F10744">
      <w:pPr>
        <w:spacing w:after="0" w:line="240" w:lineRule="auto"/>
        <w:ind w:left="720" w:hanging="720"/>
        <w:jc w:val="both"/>
        <w:rPr>
          <w:rFonts w:ascii="Times New Roman" w:hAnsi="Times New Roman" w:cs="Times New Roman"/>
          <w:sz w:val="24"/>
          <w:szCs w:val="24"/>
        </w:rPr>
      </w:pPr>
      <w:r w:rsidRPr="00C22321">
        <w:rPr>
          <w:rFonts w:ascii="Times New Roman" w:eastAsia="Times New Roman" w:hAnsi="Times New Roman" w:cs="Times New Roman"/>
          <w:sz w:val="24"/>
          <w:szCs w:val="24"/>
        </w:rPr>
        <w:t xml:space="preserve">193-197. </w:t>
      </w:r>
      <w:proofErr w:type="gramStart"/>
      <w:r w:rsidRPr="00C22321">
        <w:rPr>
          <w:rFonts w:ascii="Times New Roman" w:eastAsia="Times New Roman" w:hAnsi="Times New Roman" w:cs="Times New Roman"/>
          <w:sz w:val="24"/>
          <w:szCs w:val="24"/>
        </w:rPr>
        <w:t>doi:10.1016</w:t>
      </w:r>
      <w:proofErr w:type="gramEnd"/>
      <w:r w:rsidRPr="00C22321">
        <w:rPr>
          <w:rFonts w:ascii="Times New Roman" w:eastAsia="Times New Roman" w:hAnsi="Times New Roman" w:cs="Times New Roman"/>
          <w:sz w:val="24"/>
          <w:szCs w:val="24"/>
        </w:rPr>
        <w:t>/j.paid.2014.12.018</w:t>
      </w:r>
    </w:p>
    <w:p w14:paraId="1F157F86"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16C9F101" w14:textId="77777777" w:rsidR="006130D8" w:rsidRDefault="0011445F" w:rsidP="00F10744">
      <w:pPr>
        <w:spacing w:after="0" w:line="240" w:lineRule="auto"/>
        <w:ind w:left="720" w:hanging="720"/>
        <w:jc w:val="both"/>
        <w:rPr>
          <w:rFonts w:ascii="Times New Roman" w:eastAsia="Times New Roman" w:hAnsi="Times New Roman" w:cs="Times New Roman"/>
          <w:sz w:val="24"/>
          <w:szCs w:val="24"/>
        </w:rPr>
      </w:pPr>
      <w:r w:rsidRPr="0011445F">
        <w:rPr>
          <w:rFonts w:ascii="Times New Roman" w:eastAsia="Times New Roman" w:hAnsi="Times New Roman" w:cs="Times New Roman"/>
          <w:sz w:val="24"/>
          <w:szCs w:val="24"/>
        </w:rPr>
        <w:t>Seven, S. (2010). Attachment and social behavi</w:t>
      </w:r>
      <w:r w:rsidRPr="00DB0044">
        <w:rPr>
          <w:rFonts w:ascii="Times New Roman" w:eastAsia="Times New Roman" w:hAnsi="Times New Roman" w:cs="Times New Roman"/>
          <w:sz w:val="24"/>
          <w:szCs w:val="24"/>
        </w:rPr>
        <w:t xml:space="preserve">ors in the period of transition from preschool to </w:t>
      </w:r>
      <w:r w:rsidR="006130D8">
        <w:rPr>
          <w:rFonts w:ascii="Times New Roman" w:eastAsia="Times New Roman" w:hAnsi="Times New Roman" w:cs="Times New Roman"/>
          <w:sz w:val="24"/>
          <w:szCs w:val="24"/>
        </w:rPr>
        <w:t>=</w:t>
      </w:r>
    </w:p>
    <w:p w14:paraId="61151EC3" w14:textId="5C2F651D" w:rsidR="0011445F" w:rsidRPr="00DB0044" w:rsidRDefault="0011445F" w:rsidP="00F10744">
      <w:pPr>
        <w:spacing w:after="0" w:line="240" w:lineRule="auto"/>
        <w:ind w:left="720" w:hanging="720"/>
        <w:jc w:val="both"/>
        <w:rPr>
          <w:rFonts w:ascii="Times New Roman" w:eastAsia="Times New Roman" w:hAnsi="Times New Roman" w:cs="Times New Roman"/>
          <w:sz w:val="24"/>
          <w:szCs w:val="24"/>
        </w:rPr>
      </w:pPr>
      <w:proofErr w:type="gramStart"/>
      <w:r w:rsidRPr="00DB0044">
        <w:rPr>
          <w:rFonts w:ascii="Times New Roman" w:eastAsia="Times New Roman" w:hAnsi="Times New Roman" w:cs="Times New Roman"/>
          <w:sz w:val="24"/>
          <w:szCs w:val="24"/>
        </w:rPr>
        <w:t>first</w:t>
      </w:r>
      <w:proofErr w:type="gramEnd"/>
      <w:r w:rsidRPr="00DB0044">
        <w:rPr>
          <w:rFonts w:ascii="Times New Roman" w:eastAsia="Times New Roman" w:hAnsi="Times New Roman" w:cs="Times New Roman"/>
          <w:sz w:val="24"/>
          <w:szCs w:val="24"/>
        </w:rPr>
        <w:t xml:space="preserve"> grade. </w:t>
      </w:r>
      <w:r w:rsidRPr="00DB0044">
        <w:rPr>
          <w:rFonts w:ascii="Times New Roman" w:eastAsia="Times New Roman" w:hAnsi="Times New Roman" w:cs="Times New Roman"/>
          <w:i/>
          <w:iCs/>
          <w:sz w:val="24"/>
          <w:szCs w:val="24"/>
        </w:rPr>
        <w:t>Social Behavior and Personality: An international journal</w:t>
      </w:r>
      <w:r w:rsidRPr="00DB0044">
        <w:rPr>
          <w:rFonts w:ascii="Times New Roman" w:eastAsia="Times New Roman" w:hAnsi="Times New Roman" w:cs="Times New Roman"/>
          <w:sz w:val="24"/>
          <w:szCs w:val="24"/>
        </w:rPr>
        <w:t xml:space="preserve">, </w:t>
      </w:r>
      <w:r w:rsidRPr="00DB0044">
        <w:rPr>
          <w:rFonts w:ascii="Times New Roman" w:eastAsia="Times New Roman" w:hAnsi="Times New Roman" w:cs="Times New Roman"/>
          <w:i/>
          <w:iCs/>
          <w:sz w:val="24"/>
          <w:szCs w:val="24"/>
        </w:rPr>
        <w:t>38</w:t>
      </w:r>
      <w:r w:rsidRPr="00DB0044">
        <w:rPr>
          <w:rFonts w:ascii="Times New Roman" w:eastAsia="Times New Roman" w:hAnsi="Times New Roman" w:cs="Times New Roman"/>
          <w:sz w:val="24"/>
          <w:szCs w:val="24"/>
        </w:rPr>
        <w:t>, 347-356.</w:t>
      </w:r>
    </w:p>
    <w:p w14:paraId="2146FAC1"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3B0E8333" w14:textId="77777777" w:rsidR="006130D8" w:rsidRDefault="00C64D60" w:rsidP="00F10744">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 Q., Chen</w:t>
      </w:r>
      <w:r w:rsidRPr="00C64D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X., </w:t>
      </w:r>
      <w:r w:rsidRPr="00C64D60">
        <w:rPr>
          <w:rFonts w:ascii="Times New Roman" w:eastAsia="Times New Roman" w:hAnsi="Times New Roman" w:cs="Times New Roman"/>
          <w:sz w:val="24"/>
          <w:szCs w:val="24"/>
        </w:rPr>
        <w:t>Hu</w:t>
      </w:r>
      <w:r>
        <w:rPr>
          <w:rFonts w:ascii="Times New Roman" w:eastAsia="Times New Roman" w:hAnsi="Times New Roman" w:cs="Times New Roman"/>
          <w:sz w:val="24"/>
          <w:szCs w:val="24"/>
        </w:rPr>
        <w:t xml:space="preserve">, J., &amp; </w:t>
      </w:r>
      <w:r w:rsidRPr="00C64D60">
        <w:rPr>
          <w:rFonts w:ascii="Times New Roman" w:eastAsia="Times New Roman" w:hAnsi="Times New Roman" w:cs="Times New Roman"/>
          <w:sz w:val="24"/>
          <w:szCs w:val="24"/>
        </w:rPr>
        <w:t>Liu</w:t>
      </w:r>
      <w:r>
        <w:rPr>
          <w:rFonts w:ascii="Times New Roman" w:eastAsia="Times New Roman" w:hAnsi="Times New Roman" w:cs="Times New Roman"/>
          <w:sz w:val="24"/>
          <w:szCs w:val="24"/>
        </w:rPr>
        <w:t>, Y. (2017). Priming the secure a</w:t>
      </w:r>
      <w:r w:rsidRPr="00C64D60">
        <w:rPr>
          <w:rFonts w:ascii="Times New Roman" w:eastAsia="Times New Roman" w:hAnsi="Times New Roman" w:cs="Times New Roman"/>
          <w:sz w:val="24"/>
          <w:szCs w:val="24"/>
        </w:rPr>
        <w:t>ttachment</w:t>
      </w:r>
      <w:r>
        <w:rPr>
          <w:rFonts w:ascii="Times New Roman" w:eastAsia="Times New Roman" w:hAnsi="Times New Roman" w:cs="Times New Roman"/>
          <w:sz w:val="24"/>
          <w:szCs w:val="24"/>
        </w:rPr>
        <w:t xml:space="preserve"> schema affects the </w:t>
      </w:r>
      <w:r w:rsidR="006130D8">
        <w:rPr>
          <w:rFonts w:ascii="Times New Roman" w:eastAsia="Times New Roman" w:hAnsi="Times New Roman" w:cs="Times New Roman"/>
          <w:sz w:val="24"/>
          <w:szCs w:val="24"/>
        </w:rPr>
        <w:t>=</w:t>
      </w:r>
    </w:p>
    <w:p w14:paraId="00B60B34" w14:textId="77777777" w:rsidR="006130D8" w:rsidRDefault="00C64D60" w:rsidP="00F10744">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emotional</w:t>
      </w:r>
      <w:proofErr w:type="gramEnd"/>
      <w:r>
        <w:rPr>
          <w:rFonts w:ascii="Times New Roman" w:eastAsia="Times New Roman" w:hAnsi="Times New Roman" w:cs="Times New Roman"/>
          <w:sz w:val="24"/>
          <w:szCs w:val="24"/>
        </w:rPr>
        <w:t xml:space="preserve"> f</w:t>
      </w:r>
      <w:r w:rsidRPr="00C64D60">
        <w:rPr>
          <w:rFonts w:ascii="Times New Roman" w:eastAsia="Times New Roman" w:hAnsi="Times New Roman" w:cs="Times New Roman"/>
          <w:sz w:val="24"/>
          <w:szCs w:val="24"/>
        </w:rPr>
        <w:t>ace</w:t>
      </w:r>
      <w:r>
        <w:rPr>
          <w:rFonts w:ascii="Times New Roman" w:eastAsia="Times New Roman" w:hAnsi="Times New Roman" w:cs="Times New Roman"/>
          <w:sz w:val="24"/>
          <w:szCs w:val="24"/>
        </w:rPr>
        <w:t xml:space="preserve"> processing bias in a</w:t>
      </w:r>
      <w:r w:rsidRPr="00C64D60">
        <w:rPr>
          <w:rFonts w:ascii="Times New Roman" w:eastAsia="Times New Roman" w:hAnsi="Times New Roman" w:cs="Times New Roman"/>
          <w:sz w:val="24"/>
          <w:szCs w:val="24"/>
        </w:rPr>
        <w:t>ttachment</w:t>
      </w:r>
      <w:r>
        <w:rPr>
          <w:rFonts w:ascii="Times New Roman" w:eastAsia="Times New Roman" w:hAnsi="Times New Roman" w:cs="Times New Roman"/>
          <w:sz w:val="24"/>
          <w:szCs w:val="24"/>
        </w:rPr>
        <w:t xml:space="preserve"> anxiety: An fMRI r</w:t>
      </w:r>
      <w:r w:rsidRPr="00C64D60">
        <w:rPr>
          <w:rFonts w:ascii="Times New Roman" w:eastAsia="Times New Roman" w:hAnsi="Times New Roman" w:cs="Times New Roman"/>
          <w:sz w:val="24"/>
          <w:szCs w:val="24"/>
        </w:rPr>
        <w:t>esearch</w:t>
      </w:r>
      <w:r w:rsidR="006130D8">
        <w:rPr>
          <w:rFonts w:ascii="Times New Roman" w:eastAsia="Times New Roman" w:hAnsi="Times New Roman" w:cs="Times New Roman"/>
          <w:sz w:val="24"/>
          <w:szCs w:val="24"/>
        </w:rPr>
        <w:t>. Frontiers in</w:t>
      </w:r>
    </w:p>
    <w:p w14:paraId="7E451E22" w14:textId="62D87FB0" w:rsidR="00C64D60" w:rsidRDefault="00C64D60" w:rsidP="00F10744">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Psychology, 8, 1-12.</w:t>
      </w:r>
      <w:proofErr w:type="gramEnd"/>
      <w:r>
        <w:rPr>
          <w:rFonts w:ascii="Times New Roman" w:eastAsia="Times New Roman" w:hAnsi="Times New Roman" w:cs="Times New Roman"/>
          <w:sz w:val="24"/>
          <w:szCs w:val="24"/>
        </w:rPr>
        <w:t xml:space="preserve"> </w:t>
      </w:r>
      <w:proofErr w:type="spellStart"/>
      <w:proofErr w:type="gramStart"/>
      <w:r w:rsidRPr="00C64D60">
        <w:rPr>
          <w:rFonts w:ascii="Times New Roman" w:eastAsia="Times New Roman" w:hAnsi="Times New Roman" w:cs="Times New Roman"/>
          <w:sz w:val="24"/>
          <w:szCs w:val="24"/>
        </w:rPr>
        <w:t>doi</w:t>
      </w:r>
      <w:proofErr w:type="spellEnd"/>
      <w:proofErr w:type="gramEnd"/>
      <w:r w:rsidRPr="00C64D60">
        <w:rPr>
          <w:rFonts w:ascii="Times New Roman" w:eastAsia="Times New Roman" w:hAnsi="Times New Roman" w:cs="Times New Roman"/>
          <w:sz w:val="24"/>
          <w:szCs w:val="24"/>
        </w:rPr>
        <w:t>: 10.3389/fpsyg.2017.00624</w:t>
      </w:r>
    </w:p>
    <w:p w14:paraId="26A76CD0"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0AC8A0F0" w14:textId="77777777" w:rsidR="006130D8" w:rsidRDefault="008F1303" w:rsidP="00F10744">
      <w:pPr>
        <w:spacing w:after="0" w:line="240" w:lineRule="auto"/>
        <w:ind w:left="720" w:hanging="720"/>
        <w:jc w:val="both"/>
        <w:rPr>
          <w:rFonts w:ascii="Times New Roman" w:eastAsia="Times New Roman" w:hAnsi="Times New Roman" w:cs="Times New Roman"/>
          <w:sz w:val="24"/>
          <w:szCs w:val="24"/>
        </w:rPr>
      </w:pPr>
      <w:proofErr w:type="gramStart"/>
      <w:r w:rsidRPr="008F1303">
        <w:rPr>
          <w:rFonts w:ascii="Times New Roman" w:eastAsia="Times New Roman" w:hAnsi="Times New Roman" w:cs="Times New Roman"/>
          <w:sz w:val="24"/>
          <w:szCs w:val="24"/>
        </w:rPr>
        <w:t xml:space="preserve">Turner, J., Bartlett, D., </w:t>
      </w:r>
      <w:proofErr w:type="spellStart"/>
      <w:r w:rsidRPr="008F1303">
        <w:rPr>
          <w:rFonts w:ascii="Times New Roman" w:eastAsia="Times New Roman" w:hAnsi="Times New Roman" w:cs="Times New Roman"/>
          <w:sz w:val="24"/>
          <w:szCs w:val="24"/>
        </w:rPr>
        <w:t>Andiappan</w:t>
      </w:r>
      <w:proofErr w:type="spellEnd"/>
      <w:r w:rsidRPr="008F1303">
        <w:rPr>
          <w:rFonts w:ascii="Times New Roman" w:eastAsia="Times New Roman" w:hAnsi="Times New Roman" w:cs="Times New Roman"/>
          <w:sz w:val="24"/>
          <w:szCs w:val="24"/>
        </w:rPr>
        <w:t>, M., &amp; Cabot, L. (2015).</w:t>
      </w:r>
      <w:proofErr w:type="gramEnd"/>
      <w:r w:rsidR="006130D8">
        <w:rPr>
          <w:rFonts w:ascii="Times New Roman" w:eastAsia="Times New Roman" w:hAnsi="Times New Roman" w:cs="Times New Roman"/>
          <w:sz w:val="24"/>
          <w:szCs w:val="24"/>
        </w:rPr>
        <w:t xml:space="preserve"> Students' perceived stress and</w:t>
      </w:r>
    </w:p>
    <w:p w14:paraId="22598315" w14:textId="77777777" w:rsidR="006130D8" w:rsidRDefault="008F1303" w:rsidP="00F10744">
      <w:pPr>
        <w:spacing w:after="0" w:line="240" w:lineRule="auto"/>
        <w:ind w:left="720" w:hanging="720"/>
        <w:jc w:val="both"/>
        <w:rPr>
          <w:rFonts w:ascii="Times New Roman" w:eastAsia="Times New Roman" w:hAnsi="Times New Roman" w:cs="Times New Roman"/>
          <w:sz w:val="24"/>
          <w:szCs w:val="24"/>
        </w:rPr>
      </w:pPr>
      <w:proofErr w:type="gramStart"/>
      <w:r w:rsidRPr="008F1303">
        <w:rPr>
          <w:rFonts w:ascii="Times New Roman" w:eastAsia="Times New Roman" w:hAnsi="Times New Roman" w:cs="Times New Roman"/>
          <w:sz w:val="24"/>
          <w:szCs w:val="24"/>
        </w:rPr>
        <w:t>perception</w:t>
      </w:r>
      <w:proofErr w:type="gramEnd"/>
      <w:r w:rsidRPr="008F1303">
        <w:rPr>
          <w:rFonts w:ascii="Times New Roman" w:eastAsia="Times New Roman" w:hAnsi="Times New Roman" w:cs="Times New Roman"/>
          <w:sz w:val="24"/>
          <w:szCs w:val="24"/>
        </w:rPr>
        <w:t xml:space="preserve"> of barriers to effective study: impact on academic performance in examinations.</w:t>
      </w:r>
    </w:p>
    <w:p w14:paraId="3770EA7F" w14:textId="5F069006" w:rsidR="008F1303" w:rsidRDefault="008F1303" w:rsidP="00F10744">
      <w:pPr>
        <w:spacing w:after="0" w:line="240" w:lineRule="auto"/>
        <w:ind w:left="720" w:hanging="720"/>
        <w:jc w:val="both"/>
        <w:rPr>
          <w:rFonts w:ascii="Times New Roman" w:eastAsia="Times New Roman" w:hAnsi="Times New Roman" w:cs="Times New Roman"/>
          <w:sz w:val="24"/>
          <w:szCs w:val="24"/>
        </w:rPr>
      </w:pPr>
      <w:proofErr w:type="gramStart"/>
      <w:r w:rsidRPr="008F1303">
        <w:rPr>
          <w:rFonts w:ascii="Times New Roman" w:eastAsia="Times New Roman" w:hAnsi="Times New Roman" w:cs="Times New Roman"/>
          <w:i/>
          <w:iCs/>
          <w:sz w:val="24"/>
          <w:szCs w:val="24"/>
        </w:rPr>
        <w:t>British Dental Journal</w:t>
      </w:r>
      <w:r w:rsidRPr="008F1303">
        <w:rPr>
          <w:rFonts w:ascii="Times New Roman" w:eastAsia="Times New Roman" w:hAnsi="Times New Roman" w:cs="Times New Roman"/>
          <w:sz w:val="24"/>
          <w:szCs w:val="24"/>
        </w:rPr>
        <w:t xml:space="preserve">, </w:t>
      </w:r>
      <w:r w:rsidRPr="008F1303">
        <w:rPr>
          <w:rFonts w:ascii="Times New Roman" w:eastAsia="Times New Roman" w:hAnsi="Times New Roman" w:cs="Times New Roman"/>
          <w:i/>
          <w:iCs/>
          <w:sz w:val="24"/>
          <w:szCs w:val="24"/>
        </w:rPr>
        <w:t>219</w:t>
      </w:r>
      <w:r w:rsidRPr="008F1303">
        <w:rPr>
          <w:rFonts w:ascii="Times New Roman" w:eastAsia="Times New Roman" w:hAnsi="Times New Roman" w:cs="Times New Roman"/>
          <w:sz w:val="24"/>
          <w:szCs w:val="24"/>
        </w:rPr>
        <w:t>(9), 453-458.</w:t>
      </w:r>
      <w:proofErr w:type="gramEnd"/>
      <w:r w:rsidRPr="008F1303">
        <w:rPr>
          <w:rFonts w:ascii="Times New Roman" w:eastAsia="Times New Roman" w:hAnsi="Times New Roman" w:cs="Times New Roman"/>
          <w:sz w:val="24"/>
          <w:szCs w:val="24"/>
        </w:rPr>
        <w:t xml:space="preserve"> </w:t>
      </w:r>
      <w:proofErr w:type="gramStart"/>
      <w:r w:rsidRPr="008F1303">
        <w:rPr>
          <w:rFonts w:ascii="Times New Roman" w:eastAsia="Times New Roman" w:hAnsi="Times New Roman" w:cs="Times New Roman"/>
          <w:sz w:val="24"/>
          <w:szCs w:val="24"/>
        </w:rPr>
        <w:t>doi:10.1038</w:t>
      </w:r>
      <w:proofErr w:type="gramEnd"/>
      <w:r w:rsidRPr="008F1303">
        <w:rPr>
          <w:rFonts w:ascii="Times New Roman" w:eastAsia="Times New Roman" w:hAnsi="Times New Roman" w:cs="Times New Roman"/>
          <w:sz w:val="24"/>
          <w:szCs w:val="24"/>
        </w:rPr>
        <w:t>/sj.bdj.2015.850</w:t>
      </w:r>
    </w:p>
    <w:p w14:paraId="182AE826" w14:textId="77777777" w:rsidR="006130D8" w:rsidRDefault="006130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F7B67E" w14:textId="6C3714EE" w:rsidR="006130D8" w:rsidRDefault="000D74BC" w:rsidP="00F10744">
      <w:pPr>
        <w:spacing w:after="0" w:line="240" w:lineRule="auto"/>
        <w:ind w:left="720" w:hanging="720"/>
        <w:jc w:val="both"/>
        <w:rPr>
          <w:rFonts w:ascii="Times New Roman" w:eastAsia="Times New Roman" w:hAnsi="Times New Roman" w:cs="Times New Roman"/>
          <w:sz w:val="24"/>
          <w:szCs w:val="24"/>
        </w:rPr>
      </w:pPr>
      <w:proofErr w:type="gramStart"/>
      <w:r w:rsidRPr="000D74BC">
        <w:rPr>
          <w:rFonts w:ascii="Times New Roman" w:eastAsia="Times New Roman" w:hAnsi="Times New Roman" w:cs="Times New Roman"/>
          <w:sz w:val="24"/>
          <w:szCs w:val="24"/>
        </w:rPr>
        <w:lastRenderedPageBreak/>
        <w:t xml:space="preserve">Vaughn, L. M., Battle, J. V., Taylor, T., &amp; </w:t>
      </w:r>
      <w:proofErr w:type="spellStart"/>
      <w:r w:rsidRPr="000D74BC">
        <w:rPr>
          <w:rFonts w:ascii="Times New Roman" w:eastAsia="Times New Roman" w:hAnsi="Times New Roman" w:cs="Times New Roman"/>
          <w:sz w:val="24"/>
          <w:szCs w:val="24"/>
        </w:rPr>
        <w:t>Dearman</w:t>
      </w:r>
      <w:proofErr w:type="spellEnd"/>
      <w:r w:rsidRPr="000D74BC">
        <w:rPr>
          <w:rFonts w:ascii="Times New Roman" w:eastAsia="Times New Roman" w:hAnsi="Times New Roman" w:cs="Times New Roman"/>
          <w:sz w:val="24"/>
          <w:szCs w:val="24"/>
        </w:rPr>
        <w:t xml:space="preserve">, L. </w:t>
      </w:r>
      <w:r w:rsidR="006130D8">
        <w:rPr>
          <w:rFonts w:ascii="Times New Roman" w:eastAsia="Times New Roman" w:hAnsi="Times New Roman" w:cs="Times New Roman"/>
          <w:sz w:val="24"/>
          <w:szCs w:val="24"/>
        </w:rPr>
        <w:t>(2009).</w:t>
      </w:r>
      <w:proofErr w:type="gramEnd"/>
      <w:r w:rsidR="006130D8">
        <w:rPr>
          <w:rFonts w:ascii="Times New Roman" w:eastAsia="Times New Roman" w:hAnsi="Times New Roman" w:cs="Times New Roman"/>
          <w:sz w:val="24"/>
          <w:szCs w:val="24"/>
        </w:rPr>
        <w:t xml:space="preserve"> Learning styles and the</w:t>
      </w:r>
    </w:p>
    <w:p w14:paraId="6AA575DC" w14:textId="77777777" w:rsidR="006130D8" w:rsidRDefault="000D74BC" w:rsidP="00F10744">
      <w:pPr>
        <w:spacing w:after="0" w:line="240" w:lineRule="auto"/>
        <w:ind w:left="720" w:hanging="720"/>
        <w:jc w:val="both"/>
        <w:rPr>
          <w:rFonts w:ascii="Times New Roman" w:eastAsia="Times New Roman" w:hAnsi="Times New Roman" w:cs="Times New Roman"/>
          <w:i/>
          <w:iCs/>
          <w:sz w:val="24"/>
          <w:szCs w:val="24"/>
        </w:rPr>
      </w:pPr>
      <w:proofErr w:type="gramStart"/>
      <w:r w:rsidRPr="000D74BC">
        <w:rPr>
          <w:rFonts w:ascii="Times New Roman" w:eastAsia="Times New Roman" w:hAnsi="Times New Roman" w:cs="Times New Roman"/>
          <w:sz w:val="24"/>
          <w:szCs w:val="24"/>
        </w:rPr>
        <w:t>relationship</w:t>
      </w:r>
      <w:proofErr w:type="gramEnd"/>
      <w:r w:rsidRPr="000D74BC">
        <w:rPr>
          <w:rFonts w:ascii="Times New Roman" w:eastAsia="Times New Roman" w:hAnsi="Times New Roman" w:cs="Times New Roman"/>
          <w:sz w:val="24"/>
          <w:szCs w:val="24"/>
        </w:rPr>
        <w:t xml:space="preserve"> to attachment styles and psychological symptoms in college women. </w:t>
      </w:r>
      <w:r w:rsidR="006130D8">
        <w:rPr>
          <w:rFonts w:ascii="Times New Roman" w:eastAsia="Times New Roman" w:hAnsi="Times New Roman" w:cs="Times New Roman"/>
          <w:i/>
          <w:iCs/>
          <w:sz w:val="24"/>
          <w:szCs w:val="24"/>
        </w:rPr>
        <w:t>College Student</w:t>
      </w:r>
    </w:p>
    <w:p w14:paraId="241923E2" w14:textId="68A77347" w:rsidR="000D74BC" w:rsidRPr="000D74BC" w:rsidRDefault="000D74BC" w:rsidP="00F10744">
      <w:pPr>
        <w:spacing w:after="0" w:line="240" w:lineRule="auto"/>
        <w:ind w:left="720" w:hanging="720"/>
        <w:jc w:val="both"/>
        <w:rPr>
          <w:rFonts w:ascii="Times New Roman" w:hAnsi="Times New Roman" w:cs="Times New Roman"/>
          <w:sz w:val="24"/>
          <w:szCs w:val="24"/>
        </w:rPr>
      </w:pPr>
      <w:proofErr w:type="gramStart"/>
      <w:r w:rsidRPr="000D74BC">
        <w:rPr>
          <w:rFonts w:ascii="Times New Roman" w:eastAsia="Times New Roman" w:hAnsi="Times New Roman" w:cs="Times New Roman"/>
          <w:i/>
          <w:iCs/>
          <w:sz w:val="24"/>
          <w:szCs w:val="24"/>
        </w:rPr>
        <w:t>Journal</w:t>
      </w:r>
      <w:r w:rsidRPr="000D74BC">
        <w:rPr>
          <w:rFonts w:ascii="Times New Roman" w:eastAsia="Times New Roman" w:hAnsi="Times New Roman" w:cs="Times New Roman"/>
          <w:sz w:val="24"/>
          <w:szCs w:val="24"/>
        </w:rPr>
        <w:t xml:space="preserve">, </w:t>
      </w:r>
      <w:r w:rsidRPr="000D74BC">
        <w:rPr>
          <w:rFonts w:ascii="Times New Roman" w:eastAsia="Times New Roman" w:hAnsi="Times New Roman" w:cs="Times New Roman"/>
          <w:i/>
          <w:iCs/>
          <w:sz w:val="24"/>
          <w:szCs w:val="24"/>
        </w:rPr>
        <w:t>43</w:t>
      </w:r>
      <w:r w:rsidRPr="000D74BC">
        <w:rPr>
          <w:rFonts w:ascii="Times New Roman" w:eastAsia="Times New Roman" w:hAnsi="Times New Roman" w:cs="Times New Roman"/>
          <w:sz w:val="24"/>
          <w:szCs w:val="24"/>
        </w:rPr>
        <w:t>(3), 723-735.</w:t>
      </w:r>
      <w:proofErr w:type="gramEnd"/>
    </w:p>
    <w:p w14:paraId="7AFE5C62"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0C33297D" w14:textId="77777777" w:rsidR="006130D8" w:rsidRDefault="0043467A" w:rsidP="00F10744">
      <w:pPr>
        <w:spacing w:after="0" w:line="240" w:lineRule="auto"/>
        <w:ind w:left="720" w:hanging="720"/>
        <w:jc w:val="both"/>
        <w:rPr>
          <w:rFonts w:ascii="Times New Roman" w:eastAsia="Times New Roman" w:hAnsi="Times New Roman" w:cs="Times New Roman"/>
          <w:sz w:val="24"/>
          <w:szCs w:val="24"/>
        </w:rPr>
      </w:pPr>
      <w:proofErr w:type="gramStart"/>
      <w:r w:rsidRPr="0043467A">
        <w:rPr>
          <w:rFonts w:ascii="Times New Roman" w:eastAsia="Times New Roman" w:hAnsi="Times New Roman" w:cs="Times New Roman"/>
          <w:sz w:val="24"/>
          <w:szCs w:val="24"/>
        </w:rPr>
        <w:t xml:space="preserve">Vera, E., Camacho, D., </w:t>
      </w:r>
      <w:proofErr w:type="spellStart"/>
      <w:r w:rsidRPr="0043467A">
        <w:rPr>
          <w:rFonts w:ascii="Times New Roman" w:eastAsia="Times New Roman" w:hAnsi="Times New Roman" w:cs="Times New Roman"/>
          <w:sz w:val="24"/>
          <w:szCs w:val="24"/>
        </w:rPr>
        <w:t>Polanin</w:t>
      </w:r>
      <w:proofErr w:type="spellEnd"/>
      <w:r w:rsidRPr="0043467A">
        <w:rPr>
          <w:rFonts w:ascii="Times New Roman" w:eastAsia="Times New Roman" w:hAnsi="Times New Roman" w:cs="Times New Roman"/>
          <w:sz w:val="24"/>
          <w:szCs w:val="24"/>
        </w:rPr>
        <w:t>, M., &amp; Salgado, M. (2016).</w:t>
      </w:r>
      <w:proofErr w:type="gramEnd"/>
      <w:r w:rsidRPr="0043467A">
        <w:rPr>
          <w:rFonts w:ascii="Times New Roman" w:eastAsia="Times New Roman" w:hAnsi="Times New Roman" w:cs="Times New Roman"/>
          <w:sz w:val="24"/>
          <w:szCs w:val="24"/>
        </w:rPr>
        <w:t xml:space="preserve"> Educa</w:t>
      </w:r>
      <w:r w:rsidR="006130D8">
        <w:rPr>
          <w:rFonts w:ascii="Times New Roman" w:eastAsia="Times New Roman" w:hAnsi="Times New Roman" w:cs="Times New Roman"/>
          <w:sz w:val="24"/>
          <w:szCs w:val="24"/>
        </w:rPr>
        <w:t>tion interventions for reducing</w:t>
      </w:r>
    </w:p>
    <w:p w14:paraId="6731A086" w14:textId="77777777" w:rsidR="006130D8" w:rsidRDefault="0043467A" w:rsidP="00F10744">
      <w:pPr>
        <w:spacing w:after="0" w:line="240" w:lineRule="auto"/>
        <w:ind w:left="720" w:hanging="720"/>
        <w:jc w:val="both"/>
        <w:rPr>
          <w:rFonts w:ascii="Times New Roman" w:eastAsia="Times New Roman" w:hAnsi="Times New Roman" w:cs="Times New Roman"/>
          <w:sz w:val="24"/>
          <w:szCs w:val="24"/>
        </w:rPr>
      </w:pPr>
      <w:proofErr w:type="gramStart"/>
      <w:r w:rsidRPr="0043467A">
        <w:rPr>
          <w:rFonts w:ascii="Times New Roman" w:eastAsia="Times New Roman" w:hAnsi="Times New Roman" w:cs="Times New Roman"/>
          <w:sz w:val="24"/>
          <w:szCs w:val="24"/>
        </w:rPr>
        <w:t>racism</w:t>
      </w:r>
      <w:proofErr w:type="gramEnd"/>
      <w:r w:rsidRPr="0043467A">
        <w:rPr>
          <w:rFonts w:ascii="Times New Roman" w:eastAsia="Times New Roman" w:hAnsi="Times New Roman" w:cs="Times New Roman"/>
          <w:sz w:val="24"/>
          <w:szCs w:val="24"/>
        </w:rPr>
        <w:t>. In A. N. Alvarez, C. H. Liang, H. A. Neville, A. N. Alva</w:t>
      </w:r>
      <w:r w:rsidR="006130D8">
        <w:rPr>
          <w:rFonts w:ascii="Times New Roman" w:eastAsia="Times New Roman" w:hAnsi="Times New Roman" w:cs="Times New Roman"/>
          <w:sz w:val="24"/>
          <w:szCs w:val="24"/>
        </w:rPr>
        <w:t>rez, C. H. Liang, H. A. Neville</w:t>
      </w:r>
    </w:p>
    <w:p w14:paraId="724BEC85" w14:textId="77777777" w:rsidR="006130D8" w:rsidRDefault="0043467A" w:rsidP="00F10744">
      <w:pPr>
        <w:spacing w:after="0" w:line="240" w:lineRule="auto"/>
        <w:ind w:left="720" w:hanging="720"/>
        <w:jc w:val="both"/>
        <w:rPr>
          <w:rFonts w:ascii="Times New Roman" w:eastAsia="Times New Roman" w:hAnsi="Times New Roman" w:cs="Times New Roman"/>
          <w:sz w:val="24"/>
          <w:szCs w:val="24"/>
        </w:rPr>
      </w:pPr>
      <w:r w:rsidRPr="0043467A">
        <w:rPr>
          <w:rFonts w:ascii="Times New Roman" w:eastAsia="Times New Roman" w:hAnsi="Times New Roman" w:cs="Times New Roman"/>
          <w:sz w:val="24"/>
          <w:szCs w:val="24"/>
        </w:rPr>
        <w:t xml:space="preserve">(Eds.) , </w:t>
      </w:r>
      <w:r w:rsidRPr="0043467A">
        <w:rPr>
          <w:rFonts w:ascii="Times New Roman" w:eastAsia="Times New Roman" w:hAnsi="Times New Roman" w:cs="Times New Roman"/>
          <w:i/>
          <w:iCs/>
          <w:sz w:val="24"/>
          <w:szCs w:val="24"/>
        </w:rPr>
        <w:t>The cost of racism for people of color: Contextualizing experiences of discrimination</w:t>
      </w:r>
    </w:p>
    <w:p w14:paraId="2E83C2F6" w14:textId="77777777" w:rsidR="006130D8" w:rsidRDefault="0043467A" w:rsidP="00F10744">
      <w:pPr>
        <w:spacing w:after="0" w:line="240" w:lineRule="auto"/>
        <w:ind w:left="720" w:hanging="720"/>
        <w:jc w:val="both"/>
        <w:rPr>
          <w:rFonts w:ascii="Times New Roman" w:eastAsia="Times New Roman" w:hAnsi="Times New Roman" w:cs="Times New Roman"/>
          <w:sz w:val="24"/>
          <w:szCs w:val="24"/>
        </w:rPr>
      </w:pPr>
      <w:r w:rsidRPr="0043467A">
        <w:rPr>
          <w:rFonts w:ascii="Times New Roman" w:eastAsia="Times New Roman" w:hAnsi="Times New Roman" w:cs="Times New Roman"/>
          <w:sz w:val="24"/>
          <w:szCs w:val="24"/>
        </w:rPr>
        <w:t>(</w:t>
      </w:r>
      <w:proofErr w:type="gramStart"/>
      <w:r w:rsidRPr="0043467A">
        <w:rPr>
          <w:rFonts w:ascii="Times New Roman" w:eastAsia="Times New Roman" w:hAnsi="Times New Roman" w:cs="Times New Roman"/>
          <w:sz w:val="24"/>
          <w:szCs w:val="24"/>
        </w:rPr>
        <w:t>pp</w:t>
      </w:r>
      <w:proofErr w:type="gramEnd"/>
      <w:r w:rsidRPr="0043467A">
        <w:rPr>
          <w:rFonts w:ascii="Times New Roman" w:eastAsia="Times New Roman" w:hAnsi="Times New Roman" w:cs="Times New Roman"/>
          <w:sz w:val="24"/>
          <w:szCs w:val="24"/>
        </w:rPr>
        <w:t>. 295-316). Washington, DC, US: American Psychological</w:t>
      </w:r>
      <w:r w:rsidR="006130D8">
        <w:rPr>
          <w:rFonts w:ascii="Times New Roman" w:eastAsia="Times New Roman" w:hAnsi="Times New Roman" w:cs="Times New Roman"/>
          <w:sz w:val="24"/>
          <w:szCs w:val="24"/>
        </w:rPr>
        <w:t xml:space="preserve"> Association. </w:t>
      </w:r>
      <w:proofErr w:type="gramStart"/>
      <w:r w:rsidR="006130D8">
        <w:rPr>
          <w:rFonts w:ascii="Times New Roman" w:eastAsia="Times New Roman" w:hAnsi="Times New Roman" w:cs="Times New Roman"/>
          <w:sz w:val="24"/>
          <w:szCs w:val="24"/>
        </w:rPr>
        <w:t>doi:10.1037</w:t>
      </w:r>
      <w:proofErr w:type="gramEnd"/>
      <w:r w:rsidR="006130D8">
        <w:rPr>
          <w:rFonts w:ascii="Times New Roman" w:eastAsia="Times New Roman" w:hAnsi="Times New Roman" w:cs="Times New Roman"/>
          <w:sz w:val="24"/>
          <w:szCs w:val="24"/>
        </w:rPr>
        <w:t>/14852</w:t>
      </w:r>
    </w:p>
    <w:p w14:paraId="4E2656FF" w14:textId="0FDB32DC" w:rsidR="0043467A" w:rsidRPr="0043467A" w:rsidRDefault="0043467A" w:rsidP="00F10744">
      <w:pPr>
        <w:spacing w:after="0" w:line="240" w:lineRule="auto"/>
        <w:ind w:left="720" w:hanging="720"/>
        <w:jc w:val="both"/>
        <w:rPr>
          <w:rFonts w:ascii="Times New Roman" w:eastAsia="Times New Roman" w:hAnsi="Times New Roman" w:cs="Times New Roman"/>
          <w:sz w:val="24"/>
          <w:szCs w:val="24"/>
        </w:rPr>
      </w:pPr>
      <w:r w:rsidRPr="0043467A">
        <w:rPr>
          <w:rFonts w:ascii="Times New Roman" w:eastAsia="Times New Roman" w:hAnsi="Times New Roman" w:cs="Times New Roman"/>
          <w:sz w:val="24"/>
          <w:szCs w:val="24"/>
        </w:rPr>
        <w:t>014</w:t>
      </w:r>
    </w:p>
    <w:p w14:paraId="673ACD14" w14:textId="77777777" w:rsidR="006130D8" w:rsidRDefault="006130D8" w:rsidP="00F10744">
      <w:pPr>
        <w:spacing w:after="0" w:line="240" w:lineRule="auto"/>
        <w:ind w:left="720" w:hanging="720"/>
        <w:jc w:val="both"/>
        <w:rPr>
          <w:rFonts w:ascii="Times New Roman" w:eastAsia="Times New Roman" w:hAnsi="Times New Roman" w:cs="Times New Roman"/>
          <w:sz w:val="24"/>
          <w:szCs w:val="24"/>
        </w:rPr>
      </w:pPr>
    </w:p>
    <w:p w14:paraId="37247E19" w14:textId="77777777" w:rsidR="006130D8" w:rsidRDefault="009C7556" w:rsidP="00F10744">
      <w:pPr>
        <w:spacing w:after="0" w:line="240" w:lineRule="auto"/>
        <w:ind w:left="720" w:hanging="720"/>
        <w:jc w:val="both"/>
        <w:rPr>
          <w:rFonts w:ascii="Times New Roman" w:eastAsia="Times New Roman" w:hAnsi="Times New Roman" w:cs="Times New Roman"/>
          <w:sz w:val="24"/>
          <w:szCs w:val="24"/>
        </w:rPr>
      </w:pPr>
      <w:proofErr w:type="spellStart"/>
      <w:r w:rsidRPr="009C7556">
        <w:rPr>
          <w:rFonts w:ascii="Times New Roman" w:eastAsia="Times New Roman" w:hAnsi="Times New Roman" w:cs="Times New Roman"/>
          <w:sz w:val="24"/>
          <w:szCs w:val="24"/>
        </w:rPr>
        <w:t>Zayas</w:t>
      </w:r>
      <w:proofErr w:type="spellEnd"/>
      <w:r w:rsidRPr="009C7556">
        <w:rPr>
          <w:rFonts w:ascii="Times New Roman" w:eastAsia="Times New Roman" w:hAnsi="Times New Roman" w:cs="Times New Roman"/>
          <w:sz w:val="24"/>
          <w:szCs w:val="24"/>
        </w:rPr>
        <w:t xml:space="preserve">, V., </w:t>
      </w:r>
      <w:proofErr w:type="spellStart"/>
      <w:r w:rsidRPr="009C7556">
        <w:rPr>
          <w:rFonts w:ascii="Times New Roman" w:eastAsia="Times New Roman" w:hAnsi="Times New Roman" w:cs="Times New Roman"/>
          <w:sz w:val="24"/>
          <w:szCs w:val="24"/>
        </w:rPr>
        <w:t>Mischel</w:t>
      </w:r>
      <w:proofErr w:type="spellEnd"/>
      <w:r w:rsidRPr="009C7556">
        <w:rPr>
          <w:rFonts w:ascii="Times New Roman" w:eastAsia="Times New Roman" w:hAnsi="Times New Roman" w:cs="Times New Roman"/>
          <w:sz w:val="24"/>
          <w:szCs w:val="24"/>
        </w:rPr>
        <w:t xml:space="preserve">, W., </w:t>
      </w:r>
      <w:proofErr w:type="spellStart"/>
      <w:r w:rsidRPr="009C7556">
        <w:rPr>
          <w:rFonts w:ascii="Times New Roman" w:eastAsia="Times New Roman" w:hAnsi="Times New Roman" w:cs="Times New Roman"/>
          <w:sz w:val="24"/>
          <w:szCs w:val="24"/>
        </w:rPr>
        <w:t>Shoda</w:t>
      </w:r>
      <w:proofErr w:type="spellEnd"/>
      <w:r w:rsidRPr="009C7556">
        <w:rPr>
          <w:rFonts w:ascii="Times New Roman" w:eastAsia="Times New Roman" w:hAnsi="Times New Roman" w:cs="Times New Roman"/>
          <w:sz w:val="24"/>
          <w:szCs w:val="24"/>
        </w:rPr>
        <w:t xml:space="preserve">, Y., &amp; </w:t>
      </w:r>
      <w:proofErr w:type="spellStart"/>
      <w:r w:rsidRPr="009C7556">
        <w:rPr>
          <w:rFonts w:ascii="Times New Roman" w:eastAsia="Times New Roman" w:hAnsi="Times New Roman" w:cs="Times New Roman"/>
          <w:sz w:val="24"/>
          <w:szCs w:val="24"/>
        </w:rPr>
        <w:t>Aber</w:t>
      </w:r>
      <w:proofErr w:type="spellEnd"/>
      <w:r w:rsidRPr="009C7556">
        <w:rPr>
          <w:rFonts w:ascii="Times New Roman" w:eastAsia="Times New Roman" w:hAnsi="Times New Roman" w:cs="Times New Roman"/>
          <w:sz w:val="24"/>
          <w:szCs w:val="24"/>
        </w:rPr>
        <w:t>, J. L. (2011). Root</w:t>
      </w:r>
      <w:r w:rsidR="006130D8">
        <w:rPr>
          <w:rFonts w:ascii="Times New Roman" w:eastAsia="Times New Roman" w:hAnsi="Times New Roman" w:cs="Times New Roman"/>
          <w:sz w:val="24"/>
          <w:szCs w:val="24"/>
        </w:rPr>
        <w:t>s of adult attachment: Maternal</w:t>
      </w:r>
    </w:p>
    <w:p w14:paraId="308769D2" w14:textId="77777777" w:rsidR="006130D8" w:rsidRDefault="009C7556" w:rsidP="00F10744">
      <w:pPr>
        <w:spacing w:after="0" w:line="240" w:lineRule="auto"/>
        <w:ind w:left="720" w:hanging="720"/>
        <w:jc w:val="both"/>
        <w:rPr>
          <w:rFonts w:ascii="Times New Roman" w:eastAsia="Times New Roman" w:hAnsi="Times New Roman" w:cs="Times New Roman"/>
          <w:i/>
          <w:iCs/>
          <w:sz w:val="24"/>
          <w:szCs w:val="24"/>
        </w:rPr>
      </w:pPr>
      <w:proofErr w:type="gramStart"/>
      <w:r w:rsidRPr="009C7556">
        <w:rPr>
          <w:rFonts w:ascii="Times New Roman" w:eastAsia="Times New Roman" w:hAnsi="Times New Roman" w:cs="Times New Roman"/>
          <w:sz w:val="24"/>
          <w:szCs w:val="24"/>
        </w:rPr>
        <w:t>caregiving</w:t>
      </w:r>
      <w:proofErr w:type="gramEnd"/>
      <w:r w:rsidRPr="009C7556">
        <w:rPr>
          <w:rFonts w:ascii="Times New Roman" w:eastAsia="Times New Roman" w:hAnsi="Times New Roman" w:cs="Times New Roman"/>
          <w:sz w:val="24"/>
          <w:szCs w:val="24"/>
        </w:rPr>
        <w:t xml:space="preserve"> at 18 months predicts adult peer and partner attachment. </w:t>
      </w:r>
      <w:r w:rsidRPr="009C7556">
        <w:rPr>
          <w:rFonts w:ascii="Times New Roman" w:eastAsia="Times New Roman" w:hAnsi="Times New Roman" w:cs="Times New Roman"/>
          <w:i/>
          <w:iCs/>
          <w:sz w:val="24"/>
          <w:szCs w:val="24"/>
        </w:rPr>
        <w:t>S</w:t>
      </w:r>
      <w:r w:rsidR="006130D8">
        <w:rPr>
          <w:rFonts w:ascii="Times New Roman" w:eastAsia="Times New Roman" w:hAnsi="Times New Roman" w:cs="Times New Roman"/>
          <w:i/>
          <w:iCs/>
          <w:sz w:val="24"/>
          <w:szCs w:val="24"/>
        </w:rPr>
        <w:t>ocial Psychological And</w:t>
      </w:r>
    </w:p>
    <w:p w14:paraId="0734F0E4" w14:textId="55F36E10" w:rsidR="009C7556" w:rsidRPr="009C7556" w:rsidRDefault="009C7556" w:rsidP="00F10744">
      <w:pPr>
        <w:spacing w:after="0" w:line="240" w:lineRule="auto"/>
        <w:ind w:left="720" w:hanging="720"/>
        <w:jc w:val="both"/>
        <w:rPr>
          <w:rFonts w:ascii="Times New Roman" w:hAnsi="Times New Roman" w:cs="Times New Roman"/>
          <w:sz w:val="24"/>
          <w:szCs w:val="24"/>
        </w:rPr>
      </w:pPr>
      <w:proofErr w:type="gramStart"/>
      <w:r w:rsidRPr="009C7556">
        <w:rPr>
          <w:rFonts w:ascii="Times New Roman" w:eastAsia="Times New Roman" w:hAnsi="Times New Roman" w:cs="Times New Roman"/>
          <w:i/>
          <w:iCs/>
          <w:sz w:val="24"/>
          <w:szCs w:val="24"/>
        </w:rPr>
        <w:t>Personality Science</w:t>
      </w:r>
      <w:r w:rsidRPr="009C7556">
        <w:rPr>
          <w:rFonts w:ascii="Times New Roman" w:eastAsia="Times New Roman" w:hAnsi="Times New Roman" w:cs="Times New Roman"/>
          <w:sz w:val="24"/>
          <w:szCs w:val="24"/>
        </w:rPr>
        <w:t xml:space="preserve">, </w:t>
      </w:r>
      <w:r w:rsidRPr="009C7556">
        <w:rPr>
          <w:rFonts w:ascii="Times New Roman" w:eastAsia="Times New Roman" w:hAnsi="Times New Roman" w:cs="Times New Roman"/>
          <w:i/>
          <w:iCs/>
          <w:sz w:val="24"/>
          <w:szCs w:val="24"/>
        </w:rPr>
        <w:t>2</w:t>
      </w:r>
      <w:r w:rsidRPr="009C7556">
        <w:rPr>
          <w:rFonts w:ascii="Times New Roman" w:eastAsia="Times New Roman" w:hAnsi="Times New Roman" w:cs="Times New Roman"/>
          <w:sz w:val="24"/>
          <w:szCs w:val="24"/>
        </w:rPr>
        <w:t>(3), 289-297.</w:t>
      </w:r>
      <w:proofErr w:type="gramEnd"/>
      <w:r w:rsidRPr="009C7556">
        <w:rPr>
          <w:rFonts w:ascii="Times New Roman" w:eastAsia="Times New Roman" w:hAnsi="Times New Roman" w:cs="Times New Roman"/>
          <w:sz w:val="24"/>
          <w:szCs w:val="24"/>
        </w:rPr>
        <w:t xml:space="preserve"> </w:t>
      </w:r>
      <w:proofErr w:type="gramStart"/>
      <w:r w:rsidRPr="009C7556">
        <w:rPr>
          <w:rFonts w:ascii="Times New Roman" w:eastAsia="Times New Roman" w:hAnsi="Times New Roman" w:cs="Times New Roman"/>
          <w:sz w:val="24"/>
          <w:szCs w:val="24"/>
        </w:rPr>
        <w:t>doi:10.1177</w:t>
      </w:r>
      <w:proofErr w:type="gramEnd"/>
      <w:r w:rsidRPr="009C7556">
        <w:rPr>
          <w:rFonts w:ascii="Times New Roman" w:eastAsia="Times New Roman" w:hAnsi="Times New Roman" w:cs="Times New Roman"/>
          <w:sz w:val="24"/>
          <w:szCs w:val="24"/>
        </w:rPr>
        <w:t>/1948550610389822</w:t>
      </w:r>
    </w:p>
    <w:p w14:paraId="76D22E4E" w14:textId="77777777" w:rsidR="006130D8" w:rsidRDefault="006130D8" w:rsidP="00F10744">
      <w:pPr>
        <w:spacing w:after="0" w:line="240" w:lineRule="auto"/>
        <w:ind w:left="720" w:hanging="720"/>
        <w:jc w:val="both"/>
        <w:rPr>
          <w:rFonts w:ascii="Times New Roman" w:hAnsi="Times New Roman" w:cs="Times New Roman"/>
          <w:sz w:val="24"/>
          <w:szCs w:val="24"/>
        </w:rPr>
      </w:pPr>
    </w:p>
    <w:p w14:paraId="66216EB5" w14:textId="758280EF" w:rsidR="006130D8" w:rsidRDefault="000A689A" w:rsidP="00F10744">
      <w:pPr>
        <w:spacing w:after="0"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Zeifman</w:t>
      </w:r>
      <w:proofErr w:type="spellEnd"/>
      <w:r>
        <w:rPr>
          <w:rFonts w:ascii="Times New Roman" w:hAnsi="Times New Roman" w:cs="Times New Roman"/>
          <w:sz w:val="24"/>
          <w:szCs w:val="24"/>
        </w:rPr>
        <w:t xml:space="preserve">, D. M. &amp; </w:t>
      </w:r>
      <w:proofErr w:type="spellStart"/>
      <w:r>
        <w:rPr>
          <w:rFonts w:ascii="Times New Roman" w:hAnsi="Times New Roman" w:cs="Times New Roman"/>
          <w:sz w:val="24"/>
          <w:szCs w:val="24"/>
        </w:rPr>
        <w:t>Hazan</w:t>
      </w:r>
      <w:proofErr w:type="spellEnd"/>
      <w:r>
        <w:rPr>
          <w:rFonts w:ascii="Times New Roman" w:hAnsi="Times New Roman" w:cs="Times New Roman"/>
          <w:sz w:val="24"/>
          <w:szCs w:val="24"/>
        </w:rPr>
        <w:t>, C. (2016).</w:t>
      </w:r>
      <w:proofErr w:type="gramEnd"/>
      <w:r>
        <w:rPr>
          <w:rFonts w:ascii="Times New Roman" w:hAnsi="Times New Roman" w:cs="Times New Roman"/>
          <w:sz w:val="24"/>
          <w:szCs w:val="24"/>
        </w:rPr>
        <w:t xml:space="preserve"> Pair bonds as attachments: </w:t>
      </w:r>
      <w:r w:rsidR="00062B49">
        <w:rPr>
          <w:rFonts w:ascii="Times New Roman" w:hAnsi="Times New Roman" w:cs="Times New Roman"/>
          <w:sz w:val="24"/>
          <w:szCs w:val="24"/>
        </w:rPr>
        <w:t>Mounting evidence in support of</w:t>
      </w:r>
      <w:bookmarkStart w:id="0" w:name="_GoBack"/>
      <w:bookmarkEnd w:id="0"/>
    </w:p>
    <w:p w14:paraId="530111AB" w14:textId="77777777" w:rsidR="006130D8" w:rsidRDefault="000A689A" w:rsidP="00F10744">
      <w:pPr>
        <w:spacing w:after="0"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Bowlby’s</w:t>
      </w:r>
      <w:proofErr w:type="spellEnd"/>
      <w:r>
        <w:rPr>
          <w:rFonts w:ascii="Times New Roman" w:hAnsi="Times New Roman" w:cs="Times New Roman"/>
          <w:sz w:val="24"/>
          <w:szCs w:val="24"/>
        </w:rPr>
        <w:t xml:space="preserve"> hypothesis.</w:t>
      </w:r>
      <w:proofErr w:type="gramEnd"/>
      <w:r>
        <w:rPr>
          <w:rFonts w:ascii="Times New Roman" w:hAnsi="Times New Roman" w:cs="Times New Roman"/>
          <w:sz w:val="24"/>
          <w:szCs w:val="24"/>
        </w:rPr>
        <w:t xml:space="preserve"> In J. Cassidy &amp; P. R. Shaver (Eds.), </w:t>
      </w:r>
      <w:r>
        <w:rPr>
          <w:rFonts w:ascii="Times New Roman" w:hAnsi="Times New Roman" w:cs="Times New Roman"/>
          <w:i/>
          <w:sz w:val="24"/>
          <w:szCs w:val="24"/>
        </w:rPr>
        <w:t xml:space="preserve">Handbook of attachment </w:t>
      </w:r>
      <w:r>
        <w:rPr>
          <w:rFonts w:ascii="Times New Roman" w:hAnsi="Times New Roman" w:cs="Times New Roman"/>
          <w:sz w:val="24"/>
          <w:szCs w:val="24"/>
        </w:rPr>
        <w:t>(3</w:t>
      </w:r>
      <w:r w:rsidRPr="000A689A">
        <w:rPr>
          <w:rFonts w:ascii="Times New Roman" w:hAnsi="Times New Roman" w:cs="Times New Roman"/>
          <w:sz w:val="24"/>
          <w:szCs w:val="24"/>
          <w:vertAlign w:val="superscript"/>
        </w:rPr>
        <w:t>rd</w:t>
      </w:r>
      <w:r w:rsidR="006130D8">
        <w:rPr>
          <w:rFonts w:ascii="Times New Roman" w:hAnsi="Times New Roman" w:cs="Times New Roman"/>
          <w:sz w:val="24"/>
          <w:szCs w:val="24"/>
        </w:rPr>
        <w:t xml:space="preserve"> ed.) (</w:t>
      </w:r>
      <w:proofErr w:type="gramStart"/>
      <w:r w:rsidR="006130D8">
        <w:rPr>
          <w:rFonts w:ascii="Times New Roman" w:hAnsi="Times New Roman" w:cs="Times New Roman"/>
          <w:sz w:val="24"/>
          <w:szCs w:val="24"/>
        </w:rPr>
        <w:t>pp</w:t>
      </w:r>
      <w:proofErr w:type="gramEnd"/>
      <w:r w:rsidR="006130D8">
        <w:rPr>
          <w:rFonts w:ascii="Times New Roman" w:hAnsi="Times New Roman" w:cs="Times New Roman"/>
          <w:sz w:val="24"/>
          <w:szCs w:val="24"/>
        </w:rPr>
        <w:t>.</w:t>
      </w:r>
    </w:p>
    <w:p w14:paraId="3A3E73DB" w14:textId="6B0FB69E" w:rsidR="00747339" w:rsidRPr="000A689A" w:rsidRDefault="000A689A" w:rsidP="00F1074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416-434). New York: Guilford Press.</w:t>
      </w:r>
    </w:p>
    <w:p w14:paraId="7CB2E524" w14:textId="418C8E30" w:rsidR="00D121DC" w:rsidRPr="00AA3495" w:rsidRDefault="00D121DC" w:rsidP="00AA3495">
      <w:pPr>
        <w:jc w:val="both"/>
        <w:rPr>
          <w:rFonts w:ascii="Times New Roman" w:hAnsi="Times New Roman" w:cs="Times New Roman"/>
          <w:sz w:val="24"/>
          <w:szCs w:val="24"/>
        </w:rPr>
      </w:pPr>
    </w:p>
    <w:p w14:paraId="6C98AEF5" w14:textId="77777777" w:rsidR="00747339" w:rsidRPr="00D121DC" w:rsidRDefault="00747339" w:rsidP="00D121DC"/>
    <w:p w14:paraId="636C5717" w14:textId="77777777" w:rsidR="00747339" w:rsidRPr="00D121DC" w:rsidRDefault="00747339" w:rsidP="00D121DC"/>
    <w:p w14:paraId="4E55F07C" w14:textId="77777777" w:rsidR="00747339" w:rsidRPr="00D121DC" w:rsidRDefault="00747339" w:rsidP="00D121DC"/>
    <w:p w14:paraId="51F7AACC" w14:textId="77777777" w:rsidR="00747339" w:rsidRPr="00D121DC" w:rsidRDefault="00747339" w:rsidP="00D121DC"/>
    <w:p w14:paraId="0E714808" w14:textId="7496D79C" w:rsidR="006631FC" w:rsidRPr="00D121DC" w:rsidRDefault="006631FC" w:rsidP="00D121DC"/>
    <w:sectPr w:rsidR="006631FC" w:rsidRPr="00D121DC" w:rsidSect="006631F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AED0" w14:textId="77777777" w:rsidR="008B441E" w:rsidRDefault="008B441E">
      <w:pPr>
        <w:spacing w:after="0" w:line="240" w:lineRule="auto"/>
      </w:pPr>
      <w:r>
        <w:separator/>
      </w:r>
    </w:p>
  </w:endnote>
  <w:endnote w:type="continuationSeparator" w:id="0">
    <w:p w14:paraId="15536BB2" w14:textId="77777777" w:rsidR="008B441E" w:rsidRDefault="008B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50099" w14:textId="77777777" w:rsidR="008B441E" w:rsidRDefault="008B441E">
      <w:pPr>
        <w:spacing w:after="0" w:line="240" w:lineRule="auto"/>
      </w:pPr>
      <w:r>
        <w:separator/>
      </w:r>
    </w:p>
  </w:footnote>
  <w:footnote w:type="continuationSeparator" w:id="0">
    <w:p w14:paraId="01CD15F1" w14:textId="77777777" w:rsidR="008B441E" w:rsidRDefault="008B441E">
      <w:pPr>
        <w:spacing w:after="0" w:line="240" w:lineRule="auto"/>
      </w:pPr>
      <w:r>
        <w:continuationSeparator/>
      </w:r>
    </w:p>
  </w:footnote>
  <w:footnote w:id="1">
    <w:p w14:paraId="67F89F34" w14:textId="7F491AB8" w:rsidR="008B441E" w:rsidRPr="00C63A17" w:rsidRDefault="008B441E" w:rsidP="00FD159E">
      <w:pPr>
        <w:spacing w:line="240" w:lineRule="auto"/>
        <w:ind w:firstLine="720"/>
        <w:rPr>
          <w:rFonts w:ascii="Times New Roman" w:hAnsi="Times New Roman" w:cs="Times New Roman"/>
          <w:sz w:val="24"/>
          <w:szCs w:val="24"/>
        </w:rPr>
      </w:pPr>
      <w:r w:rsidRPr="001677B6">
        <w:rPr>
          <w:rFonts w:ascii="Times New Roman" w:hAnsi="Times New Roman" w:cs="Times New Roman"/>
          <w:sz w:val="24"/>
          <w:szCs w:val="24"/>
          <w:vertAlign w:val="superscript"/>
        </w:rPr>
        <w:t>1</w:t>
      </w:r>
      <w:r w:rsidRPr="00C63A17">
        <w:rPr>
          <w:rFonts w:ascii="Times New Roman" w:hAnsi="Times New Roman" w:cs="Times New Roman"/>
          <w:sz w:val="24"/>
          <w:szCs w:val="24"/>
        </w:rPr>
        <w:t>Correspondence concerning this article should be addressed to: Kelly Campbell, Department of Psychology, California State University, San Bernardino, 5500 University Parkway, San Bernardino, CA, 92407</w:t>
      </w:r>
      <w:r>
        <w:rPr>
          <w:rFonts w:ascii="Times New Roman" w:hAnsi="Times New Roman" w:cs="Times New Roman"/>
          <w:sz w:val="24"/>
          <w:szCs w:val="24"/>
        </w:rPr>
        <w:t xml:space="preserve">. </w:t>
      </w:r>
      <w:r w:rsidRPr="00C63A17">
        <w:rPr>
          <w:rFonts w:ascii="Times New Roman" w:hAnsi="Times New Roman" w:cs="Times New Roman"/>
          <w:sz w:val="24"/>
          <w:szCs w:val="24"/>
        </w:rPr>
        <w:t xml:space="preserve">Email: </w:t>
      </w:r>
      <w:r w:rsidRPr="00FD159E">
        <w:rPr>
          <w:rFonts w:ascii="Times New Roman" w:hAnsi="Times New Roman" w:cs="Times New Roman"/>
          <w:sz w:val="24"/>
          <w:szCs w:val="24"/>
        </w:rPr>
        <w:t>Kelly@csusb.edu</w:t>
      </w:r>
      <w:r w:rsidRPr="00C63A17">
        <w:rPr>
          <w:rFonts w:ascii="Times New Roman" w:hAnsi="Times New Roman" w:cs="Times New Roman"/>
          <w:sz w:val="24"/>
          <w:szCs w:val="24"/>
        </w:rPr>
        <w:t>; Phone: 909-537-7687.</w:t>
      </w:r>
    </w:p>
    <w:p w14:paraId="42139D22" w14:textId="1CFB18F1" w:rsidR="008B441E" w:rsidRDefault="008B441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8381" w14:textId="75BA67F3" w:rsidR="008B441E" w:rsidRPr="00BD54CF" w:rsidRDefault="008B441E">
    <w:pPr>
      <w:pStyle w:val="Header"/>
      <w:rPr>
        <w:rFonts w:ascii="Times New Roman" w:hAnsi="Times New Roman" w:cs="Times New Roman"/>
        <w:sz w:val="24"/>
        <w:szCs w:val="24"/>
      </w:rP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7A42" w14:textId="0B32DBDA" w:rsidR="008B441E" w:rsidRPr="0064555B" w:rsidRDefault="008B441E">
    <w:pPr>
      <w:pStyle w:val="Header"/>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2517"/>
    <w:multiLevelType w:val="hybridMultilevel"/>
    <w:tmpl w:val="4C0CD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39"/>
    <w:rsid w:val="00027253"/>
    <w:rsid w:val="0002770A"/>
    <w:rsid w:val="00027969"/>
    <w:rsid w:val="00040D8C"/>
    <w:rsid w:val="00050B5D"/>
    <w:rsid w:val="00052EC0"/>
    <w:rsid w:val="0005535B"/>
    <w:rsid w:val="00062B49"/>
    <w:rsid w:val="0007045E"/>
    <w:rsid w:val="00082765"/>
    <w:rsid w:val="00092832"/>
    <w:rsid w:val="0009754D"/>
    <w:rsid w:val="000A689A"/>
    <w:rsid w:val="000C244F"/>
    <w:rsid w:val="000C7662"/>
    <w:rsid w:val="000D13EA"/>
    <w:rsid w:val="000D68AB"/>
    <w:rsid w:val="000D74BC"/>
    <w:rsid w:val="000E1931"/>
    <w:rsid w:val="000F3250"/>
    <w:rsid w:val="00103293"/>
    <w:rsid w:val="0011445F"/>
    <w:rsid w:val="0012212C"/>
    <w:rsid w:val="001306B9"/>
    <w:rsid w:val="00143A17"/>
    <w:rsid w:val="001534C5"/>
    <w:rsid w:val="001650CB"/>
    <w:rsid w:val="001677B6"/>
    <w:rsid w:val="00172090"/>
    <w:rsid w:val="00176596"/>
    <w:rsid w:val="00181254"/>
    <w:rsid w:val="0018444E"/>
    <w:rsid w:val="00192926"/>
    <w:rsid w:val="001A6883"/>
    <w:rsid w:val="001B06B4"/>
    <w:rsid w:val="001E1433"/>
    <w:rsid w:val="00214F42"/>
    <w:rsid w:val="0021525C"/>
    <w:rsid w:val="00230E17"/>
    <w:rsid w:val="00237680"/>
    <w:rsid w:val="00252199"/>
    <w:rsid w:val="002577A3"/>
    <w:rsid w:val="002652B9"/>
    <w:rsid w:val="00270D41"/>
    <w:rsid w:val="00274296"/>
    <w:rsid w:val="00297A96"/>
    <w:rsid w:val="002B39F6"/>
    <w:rsid w:val="002C67C0"/>
    <w:rsid w:val="002C70C1"/>
    <w:rsid w:val="002D31E6"/>
    <w:rsid w:val="002F3689"/>
    <w:rsid w:val="00301795"/>
    <w:rsid w:val="0033381C"/>
    <w:rsid w:val="003658C0"/>
    <w:rsid w:val="00375498"/>
    <w:rsid w:val="003921F4"/>
    <w:rsid w:val="00395040"/>
    <w:rsid w:val="003C3F34"/>
    <w:rsid w:val="003C4179"/>
    <w:rsid w:val="003C4541"/>
    <w:rsid w:val="003C6C8E"/>
    <w:rsid w:val="003D3902"/>
    <w:rsid w:val="003D4322"/>
    <w:rsid w:val="003D435A"/>
    <w:rsid w:val="003D4876"/>
    <w:rsid w:val="003D7734"/>
    <w:rsid w:val="003F5608"/>
    <w:rsid w:val="00400ACF"/>
    <w:rsid w:val="00413B58"/>
    <w:rsid w:val="00427B04"/>
    <w:rsid w:val="00432C5E"/>
    <w:rsid w:val="0043467A"/>
    <w:rsid w:val="00435BC2"/>
    <w:rsid w:val="004436F3"/>
    <w:rsid w:val="00455782"/>
    <w:rsid w:val="00456B06"/>
    <w:rsid w:val="00457082"/>
    <w:rsid w:val="00471D78"/>
    <w:rsid w:val="00475BC9"/>
    <w:rsid w:val="00496636"/>
    <w:rsid w:val="004A5577"/>
    <w:rsid w:val="004C0BE2"/>
    <w:rsid w:val="004C326E"/>
    <w:rsid w:val="004D3455"/>
    <w:rsid w:val="004D5AE9"/>
    <w:rsid w:val="004E7FCF"/>
    <w:rsid w:val="004F0EB3"/>
    <w:rsid w:val="004F2773"/>
    <w:rsid w:val="004F30D2"/>
    <w:rsid w:val="00525801"/>
    <w:rsid w:val="005520FC"/>
    <w:rsid w:val="0056459E"/>
    <w:rsid w:val="0056741D"/>
    <w:rsid w:val="00570B89"/>
    <w:rsid w:val="00571189"/>
    <w:rsid w:val="00571F6A"/>
    <w:rsid w:val="0057388D"/>
    <w:rsid w:val="00590855"/>
    <w:rsid w:val="005A7708"/>
    <w:rsid w:val="005C3415"/>
    <w:rsid w:val="005D37F2"/>
    <w:rsid w:val="005D7434"/>
    <w:rsid w:val="005E2C27"/>
    <w:rsid w:val="005E6050"/>
    <w:rsid w:val="005E7066"/>
    <w:rsid w:val="005F5716"/>
    <w:rsid w:val="0060161F"/>
    <w:rsid w:val="00607CDE"/>
    <w:rsid w:val="006130D8"/>
    <w:rsid w:val="00613A2E"/>
    <w:rsid w:val="006143F2"/>
    <w:rsid w:val="006151E8"/>
    <w:rsid w:val="0062416A"/>
    <w:rsid w:val="006365F1"/>
    <w:rsid w:val="0065442B"/>
    <w:rsid w:val="0065552A"/>
    <w:rsid w:val="006631FC"/>
    <w:rsid w:val="006672C5"/>
    <w:rsid w:val="006B25D4"/>
    <w:rsid w:val="006C7D69"/>
    <w:rsid w:val="006D2130"/>
    <w:rsid w:val="006D381D"/>
    <w:rsid w:val="006D6FDB"/>
    <w:rsid w:val="006E0C28"/>
    <w:rsid w:val="006E4674"/>
    <w:rsid w:val="006F3F53"/>
    <w:rsid w:val="00743214"/>
    <w:rsid w:val="00747339"/>
    <w:rsid w:val="00762D36"/>
    <w:rsid w:val="007724AD"/>
    <w:rsid w:val="007A4D0D"/>
    <w:rsid w:val="007B2780"/>
    <w:rsid w:val="007C4317"/>
    <w:rsid w:val="007C7A80"/>
    <w:rsid w:val="007D2489"/>
    <w:rsid w:val="007F4920"/>
    <w:rsid w:val="008106A9"/>
    <w:rsid w:val="00816563"/>
    <w:rsid w:val="008274AE"/>
    <w:rsid w:val="00837F04"/>
    <w:rsid w:val="00844450"/>
    <w:rsid w:val="00845C70"/>
    <w:rsid w:val="0085358C"/>
    <w:rsid w:val="008753A1"/>
    <w:rsid w:val="0088038E"/>
    <w:rsid w:val="00886F01"/>
    <w:rsid w:val="00887E17"/>
    <w:rsid w:val="00894846"/>
    <w:rsid w:val="00895318"/>
    <w:rsid w:val="00897606"/>
    <w:rsid w:val="008A2D8F"/>
    <w:rsid w:val="008B441E"/>
    <w:rsid w:val="008C699F"/>
    <w:rsid w:val="008C7E4A"/>
    <w:rsid w:val="008F1303"/>
    <w:rsid w:val="009075D0"/>
    <w:rsid w:val="00914EE1"/>
    <w:rsid w:val="00916A27"/>
    <w:rsid w:val="00935450"/>
    <w:rsid w:val="00937C79"/>
    <w:rsid w:val="00944C3D"/>
    <w:rsid w:val="00955DCC"/>
    <w:rsid w:val="009628AF"/>
    <w:rsid w:val="0096498C"/>
    <w:rsid w:val="009664EB"/>
    <w:rsid w:val="009668E9"/>
    <w:rsid w:val="009B42DA"/>
    <w:rsid w:val="009C7556"/>
    <w:rsid w:val="009D1870"/>
    <w:rsid w:val="009E2A52"/>
    <w:rsid w:val="009E6143"/>
    <w:rsid w:val="009E757B"/>
    <w:rsid w:val="009E7C05"/>
    <w:rsid w:val="00A04AE3"/>
    <w:rsid w:val="00A0730D"/>
    <w:rsid w:val="00A165EF"/>
    <w:rsid w:val="00A30225"/>
    <w:rsid w:val="00A31756"/>
    <w:rsid w:val="00A448BB"/>
    <w:rsid w:val="00A45712"/>
    <w:rsid w:val="00A4670A"/>
    <w:rsid w:val="00A5069F"/>
    <w:rsid w:val="00A62FF2"/>
    <w:rsid w:val="00A7550E"/>
    <w:rsid w:val="00A81DE7"/>
    <w:rsid w:val="00AA266C"/>
    <w:rsid w:val="00AA32CD"/>
    <w:rsid w:val="00AA3495"/>
    <w:rsid w:val="00AA6E7E"/>
    <w:rsid w:val="00AB3578"/>
    <w:rsid w:val="00AB3E87"/>
    <w:rsid w:val="00AB3EB6"/>
    <w:rsid w:val="00AE003F"/>
    <w:rsid w:val="00AE16CE"/>
    <w:rsid w:val="00AE6CD1"/>
    <w:rsid w:val="00AF3FD7"/>
    <w:rsid w:val="00B0087D"/>
    <w:rsid w:val="00B028ED"/>
    <w:rsid w:val="00B04EEE"/>
    <w:rsid w:val="00B05728"/>
    <w:rsid w:val="00B10EF3"/>
    <w:rsid w:val="00B179C8"/>
    <w:rsid w:val="00B3161C"/>
    <w:rsid w:val="00B35AD3"/>
    <w:rsid w:val="00B4537F"/>
    <w:rsid w:val="00B514E5"/>
    <w:rsid w:val="00B60748"/>
    <w:rsid w:val="00B8091F"/>
    <w:rsid w:val="00B8708F"/>
    <w:rsid w:val="00BA3008"/>
    <w:rsid w:val="00BA3AFA"/>
    <w:rsid w:val="00BA5940"/>
    <w:rsid w:val="00BB2EB4"/>
    <w:rsid w:val="00BC6303"/>
    <w:rsid w:val="00BD41B2"/>
    <w:rsid w:val="00BE6A9B"/>
    <w:rsid w:val="00BF42A9"/>
    <w:rsid w:val="00BF527F"/>
    <w:rsid w:val="00BF5AF7"/>
    <w:rsid w:val="00C04619"/>
    <w:rsid w:val="00C07B84"/>
    <w:rsid w:val="00C1579A"/>
    <w:rsid w:val="00C22321"/>
    <w:rsid w:val="00C334F7"/>
    <w:rsid w:val="00C55BEE"/>
    <w:rsid w:val="00C56E9E"/>
    <w:rsid w:val="00C62849"/>
    <w:rsid w:val="00C63A17"/>
    <w:rsid w:val="00C64D60"/>
    <w:rsid w:val="00C73751"/>
    <w:rsid w:val="00C84EF9"/>
    <w:rsid w:val="00CA4A57"/>
    <w:rsid w:val="00CA57B8"/>
    <w:rsid w:val="00CA606E"/>
    <w:rsid w:val="00CB1A3D"/>
    <w:rsid w:val="00CB1ACE"/>
    <w:rsid w:val="00CB22EB"/>
    <w:rsid w:val="00CC40CC"/>
    <w:rsid w:val="00CE1A04"/>
    <w:rsid w:val="00CE1C05"/>
    <w:rsid w:val="00CE5FF4"/>
    <w:rsid w:val="00D01CFE"/>
    <w:rsid w:val="00D121DC"/>
    <w:rsid w:val="00D30F04"/>
    <w:rsid w:val="00D4524F"/>
    <w:rsid w:val="00D53A5C"/>
    <w:rsid w:val="00D65786"/>
    <w:rsid w:val="00D66942"/>
    <w:rsid w:val="00D66B3D"/>
    <w:rsid w:val="00D72B80"/>
    <w:rsid w:val="00D93B08"/>
    <w:rsid w:val="00D95B5D"/>
    <w:rsid w:val="00DA27F8"/>
    <w:rsid w:val="00DA6744"/>
    <w:rsid w:val="00DB0044"/>
    <w:rsid w:val="00DB758F"/>
    <w:rsid w:val="00DB7C48"/>
    <w:rsid w:val="00DC03BF"/>
    <w:rsid w:val="00DC4004"/>
    <w:rsid w:val="00DC78CE"/>
    <w:rsid w:val="00DD3501"/>
    <w:rsid w:val="00DE2638"/>
    <w:rsid w:val="00DF0FB3"/>
    <w:rsid w:val="00E06BB2"/>
    <w:rsid w:val="00E2075B"/>
    <w:rsid w:val="00E22853"/>
    <w:rsid w:val="00E340DA"/>
    <w:rsid w:val="00E41645"/>
    <w:rsid w:val="00E578F7"/>
    <w:rsid w:val="00E8458F"/>
    <w:rsid w:val="00E92654"/>
    <w:rsid w:val="00E969A3"/>
    <w:rsid w:val="00EA76FE"/>
    <w:rsid w:val="00EB6DE1"/>
    <w:rsid w:val="00EC5C6D"/>
    <w:rsid w:val="00ED6194"/>
    <w:rsid w:val="00EF653C"/>
    <w:rsid w:val="00F07288"/>
    <w:rsid w:val="00F10744"/>
    <w:rsid w:val="00F23E19"/>
    <w:rsid w:val="00F30930"/>
    <w:rsid w:val="00F357FA"/>
    <w:rsid w:val="00F36EB9"/>
    <w:rsid w:val="00F41375"/>
    <w:rsid w:val="00F51D4B"/>
    <w:rsid w:val="00F60C74"/>
    <w:rsid w:val="00F71874"/>
    <w:rsid w:val="00F870CE"/>
    <w:rsid w:val="00F901C8"/>
    <w:rsid w:val="00F96D11"/>
    <w:rsid w:val="00FB10A0"/>
    <w:rsid w:val="00FB1680"/>
    <w:rsid w:val="00FC6E2A"/>
    <w:rsid w:val="00FD159E"/>
    <w:rsid w:val="00FD41ED"/>
    <w:rsid w:val="00FD74A7"/>
    <w:rsid w:val="00FD7A53"/>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39"/>
  </w:style>
  <w:style w:type="paragraph" w:styleId="Heading1">
    <w:name w:val="heading 1"/>
    <w:basedOn w:val="Normal"/>
    <w:link w:val="Heading1Char"/>
    <w:uiPriority w:val="9"/>
    <w:qFormat/>
    <w:rsid w:val="00AE003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39"/>
  </w:style>
  <w:style w:type="character" w:customStyle="1" w:styleId="Heading1Char">
    <w:name w:val="Heading 1 Char"/>
    <w:basedOn w:val="DefaultParagraphFont"/>
    <w:link w:val="Heading1"/>
    <w:uiPriority w:val="9"/>
    <w:rsid w:val="00AE003F"/>
    <w:rPr>
      <w:rFonts w:ascii="Times" w:hAnsi="Times"/>
      <w:b/>
      <w:bCs/>
      <w:kern w:val="36"/>
      <w:sz w:val="48"/>
      <w:szCs w:val="48"/>
    </w:rPr>
  </w:style>
  <w:style w:type="character" w:customStyle="1" w:styleId="a-size-extra-large">
    <w:name w:val="a-size-extra-large"/>
    <w:basedOn w:val="DefaultParagraphFont"/>
    <w:rsid w:val="00AE003F"/>
  </w:style>
  <w:style w:type="character" w:customStyle="1" w:styleId="a-size-large">
    <w:name w:val="a-size-large"/>
    <w:basedOn w:val="DefaultParagraphFont"/>
    <w:rsid w:val="00AE003F"/>
  </w:style>
  <w:style w:type="character" w:customStyle="1" w:styleId="author">
    <w:name w:val="author"/>
    <w:basedOn w:val="DefaultParagraphFont"/>
    <w:rsid w:val="00AE003F"/>
  </w:style>
  <w:style w:type="character" w:customStyle="1" w:styleId="a-declarative">
    <w:name w:val="a-declarative"/>
    <w:basedOn w:val="DefaultParagraphFont"/>
    <w:rsid w:val="00AE003F"/>
  </w:style>
  <w:style w:type="character" w:styleId="Hyperlink">
    <w:name w:val="Hyperlink"/>
    <w:basedOn w:val="DefaultParagraphFont"/>
    <w:uiPriority w:val="99"/>
    <w:unhideWhenUsed/>
    <w:rsid w:val="00AE003F"/>
    <w:rPr>
      <w:color w:val="0000FF"/>
      <w:u w:val="single"/>
    </w:rPr>
  </w:style>
  <w:style w:type="character" w:customStyle="1" w:styleId="contribution">
    <w:name w:val="contribution"/>
    <w:basedOn w:val="DefaultParagraphFont"/>
    <w:rsid w:val="00AE003F"/>
  </w:style>
  <w:style w:type="character" w:customStyle="1" w:styleId="a-color-secondary">
    <w:name w:val="a-color-secondary"/>
    <w:basedOn w:val="DefaultParagraphFont"/>
    <w:rsid w:val="00AE003F"/>
  </w:style>
  <w:style w:type="character" w:customStyle="1" w:styleId="reference-text">
    <w:name w:val="reference-text"/>
    <w:basedOn w:val="DefaultParagraphFont"/>
    <w:rsid w:val="007A4D0D"/>
  </w:style>
  <w:style w:type="paragraph" w:styleId="ListParagraph">
    <w:name w:val="List Paragraph"/>
    <w:basedOn w:val="Normal"/>
    <w:uiPriority w:val="34"/>
    <w:qFormat/>
    <w:rsid w:val="00844450"/>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70D41"/>
    <w:rPr>
      <w:sz w:val="18"/>
      <w:szCs w:val="18"/>
    </w:rPr>
  </w:style>
  <w:style w:type="paragraph" w:styleId="CommentText">
    <w:name w:val="annotation text"/>
    <w:basedOn w:val="Normal"/>
    <w:link w:val="CommentTextChar"/>
    <w:uiPriority w:val="99"/>
    <w:semiHidden/>
    <w:unhideWhenUsed/>
    <w:rsid w:val="00270D41"/>
    <w:pPr>
      <w:spacing w:line="240" w:lineRule="auto"/>
    </w:pPr>
    <w:rPr>
      <w:sz w:val="24"/>
      <w:szCs w:val="24"/>
    </w:rPr>
  </w:style>
  <w:style w:type="character" w:customStyle="1" w:styleId="CommentTextChar">
    <w:name w:val="Comment Text Char"/>
    <w:basedOn w:val="DefaultParagraphFont"/>
    <w:link w:val="CommentText"/>
    <w:uiPriority w:val="99"/>
    <w:semiHidden/>
    <w:rsid w:val="00270D41"/>
    <w:rPr>
      <w:sz w:val="24"/>
      <w:szCs w:val="24"/>
    </w:rPr>
  </w:style>
  <w:style w:type="paragraph" w:styleId="CommentSubject">
    <w:name w:val="annotation subject"/>
    <w:basedOn w:val="CommentText"/>
    <w:next w:val="CommentText"/>
    <w:link w:val="CommentSubjectChar"/>
    <w:uiPriority w:val="99"/>
    <w:semiHidden/>
    <w:unhideWhenUsed/>
    <w:rsid w:val="00270D41"/>
    <w:rPr>
      <w:b/>
      <w:bCs/>
      <w:sz w:val="20"/>
      <w:szCs w:val="20"/>
    </w:rPr>
  </w:style>
  <w:style w:type="character" w:customStyle="1" w:styleId="CommentSubjectChar">
    <w:name w:val="Comment Subject Char"/>
    <w:basedOn w:val="CommentTextChar"/>
    <w:link w:val="CommentSubject"/>
    <w:uiPriority w:val="99"/>
    <w:semiHidden/>
    <w:rsid w:val="00270D41"/>
    <w:rPr>
      <w:b/>
      <w:bCs/>
      <w:sz w:val="20"/>
      <w:szCs w:val="20"/>
    </w:rPr>
  </w:style>
  <w:style w:type="paragraph" w:styleId="BalloonText">
    <w:name w:val="Balloon Text"/>
    <w:basedOn w:val="Normal"/>
    <w:link w:val="BalloonTextChar"/>
    <w:uiPriority w:val="99"/>
    <w:semiHidden/>
    <w:unhideWhenUsed/>
    <w:rsid w:val="00270D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D41"/>
    <w:rPr>
      <w:rFonts w:ascii="Lucida Grande" w:hAnsi="Lucida Grande" w:cs="Lucida Grande"/>
      <w:sz w:val="18"/>
      <w:szCs w:val="18"/>
    </w:rPr>
  </w:style>
  <w:style w:type="table" w:styleId="TableGrid">
    <w:name w:val="Table Grid"/>
    <w:basedOn w:val="TableNormal"/>
    <w:uiPriority w:val="59"/>
    <w:rsid w:val="0012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semiHidden/>
    <w:rsid w:val="00C63A17"/>
    <w:rPr>
      <w:rFonts w:ascii="Courier New" w:hAnsi="Courier New" w:cs="Courier New"/>
      <w:sz w:val="20"/>
      <w:szCs w:val="20"/>
    </w:rPr>
  </w:style>
  <w:style w:type="paragraph" w:styleId="FootnoteText">
    <w:name w:val="footnote text"/>
    <w:basedOn w:val="Normal"/>
    <w:link w:val="FootnoteTextChar"/>
    <w:uiPriority w:val="99"/>
    <w:unhideWhenUsed/>
    <w:rsid w:val="00C63A17"/>
    <w:pPr>
      <w:spacing w:after="0" w:line="240" w:lineRule="auto"/>
    </w:pPr>
    <w:rPr>
      <w:sz w:val="24"/>
      <w:szCs w:val="24"/>
    </w:rPr>
  </w:style>
  <w:style w:type="character" w:customStyle="1" w:styleId="FootnoteTextChar">
    <w:name w:val="Footnote Text Char"/>
    <w:basedOn w:val="DefaultParagraphFont"/>
    <w:link w:val="FootnoteText"/>
    <w:uiPriority w:val="99"/>
    <w:rsid w:val="00C63A17"/>
    <w:rPr>
      <w:sz w:val="24"/>
      <w:szCs w:val="24"/>
    </w:rPr>
  </w:style>
  <w:style w:type="character" w:styleId="FootnoteReference">
    <w:name w:val="footnote reference"/>
    <w:basedOn w:val="DefaultParagraphFont"/>
    <w:uiPriority w:val="99"/>
    <w:unhideWhenUsed/>
    <w:rsid w:val="00C63A17"/>
    <w:rPr>
      <w:vertAlign w:val="superscript"/>
    </w:rPr>
  </w:style>
  <w:style w:type="paragraph" w:styleId="Footer">
    <w:name w:val="footer"/>
    <w:basedOn w:val="Normal"/>
    <w:link w:val="FooterChar"/>
    <w:uiPriority w:val="99"/>
    <w:unhideWhenUsed/>
    <w:rsid w:val="00FD41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4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39"/>
  </w:style>
  <w:style w:type="paragraph" w:styleId="Heading1">
    <w:name w:val="heading 1"/>
    <w:basedOn w:val="Normal"/>
    <w:link w:val="Heading1Char"/>
    <w:uiPriority w:val="9"/>
    <w:qFormat/>
    <w:rsid w:val="00AE003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39"/>
  </w:style>
  <w:style w:type="character" w:customStyle="1" w:styleId="Heading1Char">
    <w:name w:val="Heading 1 Char"/>
    <w:basedOn w:val="DefaultParagraphFont"/>
    <w:link w:val="Heading1"/>
    <w:uiPriority w:val="9"/>
    <w:rsid w:val="00AE003F"/>
    <w:rPr>
      <w:rFonts w:ascii="Times" w:hAnsi="Times"/>
      <w:b/>
      <w:bCs/>
      <w:kern w:val="36"/>
      <w:sz w:val="48"/>
      <w:szCs w:val="48"/>
    </w:rPr>
  </w:style>
  <w:style w:type="character" w:customStyle="1" w:styleId="a-size-extra-large">
    <w:name w:val="a-size-extra-large"/>
    <w:basedOn w:val="DefaultParagraphFont"/>
    <w:rsid w:val="00AE003F"/>
  </w:style>
  <w:style w:type="character" w:customStyle="1" w:styleId="a-size-large">
    <w:name w:val="a-size-large"/>
    <w:basedOn w:val="DefaultParagraphFont"/>
    <w:rsid w:val="00AE003F"/>
  </w:style>
  <w:style w:type="character" w:customStyle="1" w:styleId="author">
    <w:name w:val="author"/>
    <w:basedOn w:val="DefaultParagraphFont"/>
    <w:rsid w:val="00AE003F"/>
  </w:style>
  <w:style w:type="character" w:customStyle="1" w:styleId="a-declarative">
    <w:name w:val="a-declarative"/>
    <w:basedOn w:val="DefaultParagraphFont"/>
    <w:rsid w:val="00AE003F"/>
  </w:style>
  <w:style w:type="character" w:styleId="Hyperlink">
    <w:name w:val="Hyperlink"/>
    <w:basedOn w:val="DefaultParagraphFont"/>
    <w:uiPriority w:val="99"/>
    <w:unhideWhenUsed/>
    <w:rsid w:val="00AE003F"/>
    <w:rPr>
      <w:color w:val="0000FF"/>
      <w:u w:val="single"/>
    </w:rPr>
  </w:style>
  <w:style w:type="character" w:customStyle="1" w:styleId="contribution">
    <w:name w:val="contribution"/>
    <w:basedOn w:val="DefaultParagraphFont"/>
    <w:rsid w:val="00AE003F"/>
  </w:style>
  <w:style w:type="character" w:customStyle="1" w:styleId="a-color-secondary">
    <w:name w:val="a-color-secondary"/>
    <w:basedOn w:val="DefaultParagraphFont"/>
    <w:rsid w:val="00AE003F"/>
  </w:style>
  <w:style w:type="character" w:customStyle="1" w:styleId="reference-text">
    <w:name w:val="reference-text"/>
    <w:basedOn w:val="DefaultParagraphFont"/>
    <w:rsid w:val="007A4D0D"/>
  </w:style>
  <w:style w:type="paragraph" w:styleId="ListParagraph">
    <w:name w:val="List Paragraph"/>
    <w:basedOn w:val="Normal"/>
    <w:uiPriority w:val="34"/>
    <w:qFormat/>
    <w:rsid w:val="00844450"/>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70D41"/>
    <w:rPr>
      <w:sz w:val="18"/>
      <w:szCs w:val="18"/>
    </w:rPr>
  </w:style>
  <w:style w:type="paragraph" w:styleId="CommentText">
    <w:name w:val="annotation text"/>
    <w:basedOn w:val="Normal"/>
    <w:link w:val="CommentTextChar"/>
    <w:uiPriority w:val="99"/>
    <w:semiHidden/>
    <w:unhideWhenUsed/>
    <w:rsid w:val="00270D41"/>
    <w:pPr>
      <w:spacing w:line="240" w:lineRule="auto"/>
    </w:pPr>
    <w:rPr>
      <w:sz w:val="24"/>
      <w:szCs w:val="24"/>
    </w:rPr>
  </w:style>
  <w:style w:type="character" w:customStyle="1" w:styleId="CommentTextChar">
    <w:name w:val="Comment Text Char"/>
    <w:basedOn w:val="DefaultParagraphFont"/>
    <w:link w:val="CommentText"/>
    <w:uiPriority w:val="99"/>
    <w:semiHidden/>
    <w:rsid w:val="00270D41"/>
    <w:rPr>
      <w:sz w:val="24"/>
      <w:szCs w:val="24"/>
    </w:rPr>
  </w:style>
  <w:style w:type="paragraph" w:styleId="CommentSubject">
    <w:name w:val="annotation subject"/>
    <w:basedOn w:val="CommentText"/>
    <w:next w:val="CommentText"/>
    <w:link w:val="CommentSubjectChar"/>
    <w:uiPriority w:val="99"/>
    <w:semiHidden/>
    <w:unhideWhenUsed/>
    <w:rsid w:val="00270D41"/>
    <w:rPr>
      <w:b/>
      <w:bCs/>
      <w:sz w:val="20"/>
      <w:szCs w:val="20"/>
    </w:rPr>
  </w:style>
  <w:style w:type="character" w:customStyle="1" w:styleId="CommentSubjectChar">
    <w:name w:val="Comment Subject Char"/>
    <w:basedOn w:val="CommentTextChar"/>
    <w:link w:val="CommentSubject"/>
    <w:uiPriority w:val="99"/>
    <w:semiHidden/>
    <w:rsid w:val="00270D41"/>
    <w:rPr>
      <w:b/>
      <w:bCs/>
      <w:sz w:val="20"/>
      <w:szCs w:val="20"/>
    </w:rPr>
  </w:style>
  <w:style w:type="paragraph" w:styleId="BalloonText">
    <w:name w:val="Balloon Text"/>
    <w:basedOn w:val="Normal"/>
    <w:link w:val="BalloonTextChar"/>
    <w:uiPriority w:val="99"/>
    <w:semiHidden/>
    <w:unhideWhenUsed/>
    <w:rsid w:val="00270D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D41"/>
    <w:rPr>
      <w:rFonts w:ascii="Lucida Grande" w:hAnsi="Lucida Grande" w:cs="Lucida Grande"/>
      <w:sz w:val="18"/>
      <w:szCs w:val="18"/>
    </w:rPr>
  </w:style>
  <w:style w:type="table" w:styleId="TableGrid">
    <w:name w:val="Table Grid"/>
    <w:basedOn w:val="TableNormal"/>
    <w:uiPriority w:val="59"/>
    <w:rsid w:val="0012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semiHidden/>
    <w:rsid w:val="00C63A17"/>
    <w:rPr>
      <w:rFonts w:ascii="Courier New" w:hAnsi="Courier New" w:cs="Courier New"/>
      <w:sz w:val="20"/>
      <w:szCs w:val="20"/>
    </w:rPr>
  </w:style>
  <w:style w:type="paragraph" w:styleId="FootnoteText">
    <w:name w:val="footnote text"/>
    <w:basedOn w:val="Normal"/>
    <w:link w:val="FootnoteTextChar"/>
    <w:uiPriority w:val="99"/>
    <w:unhideWhenUsed/>
    <w:rsid w:val="00C63A17"/>
    <w:pPr>
      <w:spacing w:after="0" w:line="240" w:lineRule="auto"/>
    </w:pPr>
    <w:rPr>
      <w:sz w:val="24"/>
      <w:szCs w:val="24"/>
    </w:rPr>
  </w:style>
  <w:style w:type="character" w:customStyle="1" w:styleId="FootnoteTextChar">
    <w:name w:val="Footnote Text Char"/>
    <w:basedOn w:val="DefaultParagraphFont"/>
    <w:link w:val="FootnoteText"/>
    <w:uiPriority w:val="99"/>
    <w:rsid w:val="00C63A17"/>
    <w:rPr>
      <w:sz w:val="24"/>
      <w:szCs w:val="24"/>
    </w:rPr>
  </w:style>
  <w:style w:type="character" w:styleId="FootnoteReference">
    <w:name w:val="footnote reference"/>
    <w:basedOn w:val="DefaultParagraphFont"/>
    <w:uiPriority w:val="99"/>
    <w:unhideWhenUsed/>
    <w:rsid w:val="00C63A17"/>
    <w:rPr>
      <w:vertAlign w:val="superscript"/>
    </w:rPr>
  </w:style>
  <w:style w:type="paragraph" w:styleId="Footer">
    <w:name w:val="footer"/>
    <w:basedOn w:val="Normal"/>
    <w:link w:val="FooterChar"/>
    <w:uiPriority w:val="99"/>
    <w:unhideWhenUsed/>
    <w:rsid w:val="00FD41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22097">
      <w:bodyDiv w:val="1"/>
      <w:marLeft w:val="0"/>
      <w:marRight w:val="0"/>
      <w:marTop w:val="0"/>
      <w:marBottom w:val="0"/>
      <w:divBdr>
        <w:top w:val="none" w:sz="0" w:space="0" w:color="auto"/>
        <w:left w:val="none" w:sz="0" w:space="0" w:color="auto"/>
        <w:bottom w:val="none" w:sz="0" w:space="0" w:color="auto"/>
        <w:right w:val="none" w:sz="0" w:space="0" w:color="auto"/>
      </w:divBdr>
      <w:divsChild>
        <w:div w:id="1588146717">
          <w:marLeft w:val="0"/>
          <w:marRight w:val="0"/>
          <w:marTop w:val="0"/>
          <w:marBottom w:val="0"/>
          <w:divBdr>
            <w:top w:val="none" w:sz="0" w:space="0" w:color="auto"/>
            <w:left w:val="none" w:sz="0" w:space="0" w:color="auto"/>
            <w:bottom w:val="none" w:sz="0" w:space="0" w:color="auto"/>
            <w:right w:val="none" w:sz="0" w:space="0" w:color="auto"/>
          </w:divBdr>
          <w:divsChild>
            <w:div w:id="115490522">
              <w:marLeft w:val="0"/>
              <w:marRight w:val="0"/>
              <w:marTop w:val="0"/>
              <w:marBottom w:val="0"/>
              <w:divBdr>
                <w:top w:val="none" w:sz="0" w:space="0" w:color="auto"/>
                <w:left w:val="none" w:sz="0" w:space="0" w:color="auto"/>
                <w:bottom w:val="none" w:sz="0" w:space="0" w:color="auto"/>
                <w:right w:val="none" w:sz="0" w:space="0" w:color="auto"/>
              </w:divBdr>
            </w:div>
            <w:div w:id="1500733883">
              <w:marLeft w:val="0"/>
              <w:marRight w:val="0"/>
              <w:marTop w:val="0"/>
              <w:marBottom w:val="0"/>
              <w:divBdr>
                <w:top w:val="none" w:sz="0" w:space="0" w:color="auto"/>
                <w:left w:val="none" w:sz="0" w:space="0" w:color="auto"/>
                <w:bottom w:val="none" w:sz="0" w:space="0" w:color="auto"/>
                <w:right w:val="none" w:sz="0" w:space="0" w:color="auto"/>
              </w:divBdr>
            </w:div>
            <w:div w:id="1543637787">
              <w:marLeft w:val="0"/>
              <w:marRight w:val="0"/>
              <w:marTop w:val="0"/>
              <w:marBottom w:val="0"/>
              <w:divBdr>
                <w:top w:val="none" w:sz="0" w:space="0" w:color="auto"/>
                <w:left w:val="none" w:sz="0" w:space="0" w:color="auto"/>
                <w:bottom w:val="none" w:sz="0" w:space="0" w:color="auto"/>
                <w:right w:val="none" w:sz="0" w:space="0" w:color="auto"/>
              </w:divBdr>
            </w:div>
            <w:div w:id="540090638">
              <w:marLeft w:val="0"/>
              <w:marRight w:val="0"/>
              <w:marTop w:val="0"/>
              <w:marBottom w:val="0"/>
              <w:divBdr>
                <w:top w:val="none" w:sz="0" w:space="0" w:color="auto"/>
                <w:left w:val="none" w:sz="0" w:space="0" w:color="auto"/>
                <w:bottom w:val="none" w:sz="0" w:space="0" w:color="auto"/>
                <w:right w:val="none" w:sz="0" w:space="0" w:color="auto"/>
              </w:divBdr>
            </w:div>
            <w:div w:id="514197192">
              <w:marLeft w:val="0"/>
              <w:marRight w:val="0"/>
              <w:marTop w:val="0"/>
              <w:marBottom w:val="0"/>
              <w:divBdr>
                <w:top w:val="none" w:sz="0" w:space="0" w:color="auto"/>
                <w:left w:val="none" w:sz="0" w:space="0" w:color="auto"/>
                <w:bottom w:val="none" w:sz="0" w:space="0" w:color="auto"/>
                <w:right w:val="none" w:sz="0" w:space="0" w:color="auto"/>
              </w:divBdr>
            </w:div>
            <w:div w:id="1063676866">
              <w:marLeft w:val="0"/>
              <w:marRight w:val="0"/>
              <w:marTop w:val="0"/>
              <w:marBottom w:val="0"/>
              <w:divBdr>
                <w:top w:val="none" w:sz="0" w:space="0" w:color="auto"/>
                <w:left w:val="none" w:sz="0" w:space="0" w:color="auto"/>
                <w:bottom w:val="none" w:sz="0" w:space="0" w:color="auto"/>
                <w:right w:val="none" w:sz="0" w:space="0" w:color="auto"/>
              </w:divBdr>
            </w:div>
            <w:div w:id="629752514">
              <w:marLeft w:val="0"/>
              <w:marRight w:val="0"/>
              <w:marTop w:val="0"/>
              <w:marBottom w:val="0"/>
              <w:divBdr>
                <w:top w:val="none" w:sz="0" w:space="0" w:color="auto"/>
                <w:left w:val="none" w:sz="0" w:space="0" w:color="auto"/>
                <w:bottom w:val="none" w:sz="0" w:space="0" w:color="auto"/>
                <w:right w:val="none" w:sz="0" w:space="0" w:color="auto"/>
              </w:divBdr>
            </w:div>
            <w:div w:id="697968035">
              <w:marLeft w:val="0"/>
              <w:marRight w:val="0"/>
              <w:marTop w:val="0"/>
              <w:marBottom w:val="0"/>
              <w:divBdr>
                <w:top w:val="none" w:sz="0" w:space="0" w:color="auto"/>
                <w:left w:val="none" w:sz="0" w:space="0" w:color="auto"/>
                <w:bottom w:val="none" w:sz="0" w:space="0" w:color="auto"/>
                <w:right w:val="none" w:sz="0" w:space="0" w:color="auto"/>
              </w:divBdr>
            </w:div>
            <w:div w:id="1674528399">
              <w:marLeft w:val="0"/>
              <w:marRight w:val="0"/>
              <w:marTop w:val="0"/>
              <w:marBottom w:val="0"/>
              <w:divBdr>
                <w:top w:val="none" w:sz="0" w:space="0" w:color="auto"/>
                <w:left w:val="none" w:sz="0" w:space="0" w:color="auto"/>
                <w:bottom w:val="none" w:sz="0" w:space="0" w:color="auto"/>
                <w:right w:val="none" w:sz="0" w:space="0" w:color="auto"/>
              </w:divBdr>
            </w:div>
            <w:div w:id="10959520">
              <w:marLeft w:val="0"/>
              <w:marRight w:val="0"/>
              <w:marTop w:val="0"/>
              <w:marBottom w:val="0"/>
              <w:divBdr>
                <w:top w:val="none" w:sz="0" w:space="0" w:color="auto"/>
                <w:left w:val="none" w:sz="0" w:space="0" w:color="auto"/>
                <w:bottom w:val="none" w:sz="0" w:space="0" w:color="auto"/>
                <w:right w:val="none" w:sz="0" w:space="0" w:color="auto"/>
              </w:divBdr>
            </w:div>
            <w:div w:id="774909115">
              <w:marLeft w:val="0"/>
              <w:marRight w:val="0"/>
              <w:marTop w:val="0"/>
              <w:marBottom w:val="0"/>
              <w:divBdr>
                <w:top w:val="none" w:sz="0" w:space="0" w:color="auto"/>
                <w:left w:val="none" w:sz="0" w:space="0" w:color="auto"/>
                <w:bottom w:val="none" w:sz="0" w:space="0" w:color="auto"/>
                <w:right w:val="none" w:sz="0" w:space="0" w:color="auto"/>
              </w:divBdr>
            </w:div>
            <w:div w:id="467288171">
              <w:marLeft w:val="0"/>
              <w:marRight w:val="0"/>
              <w:marTop w:val="0"/>
              <w:marBottom w:val="0"/>
              <w:divBdr>
                <w:top w:val="none" w:sz="0" w:space="0" w:color="auto"/>
                <w:left w:val="none" w:sz="0" w:space="0" w:color="auto"/>
                <w:bottom w:val="none" w:sz="0" w:space="0" w:color="auto"/>
                <w:right w:val="none" w:sz="0" w:space="0" w:color="auto"/>
              </w:divBdr>
            </w:div>
            <w:div w:id="1489176308">
              <w:marLeft w:val="0"/>
              <w:marRight w:val="0"/>
              <w:marTop w:val="0"/>
              <w:marBottom w:val="0"/>
              <w:divBdr>
                <w:top w:val="none" w:sz="0" w:space="0" w:color="auto"/>
                <w:left w:val="none" w:sz="0" w:space="0" w:color="auto"/>
                <w:bottom w:val="none" w:sz="0" w:space="0" w:color="auto"/>
                <w:right w:val="none" w:sz="0" w:space="0" w:color="auto"/>
              </w:divBdr>
            </w:div>
            <w:div w:id="1102064610">
              <w:marLeft w:val="0"/>
              <w:marRight w:val="0"/>
              <w:marTop w:val="0"/>
              <w:marBottom w:val="0"/>
              <w:divBdr>
                <w:top w:val="none" w:sz="0" w:space="0" w:color="auto"/>
                <w:left w:val="none" w:sz="0" w:space="0" w:color="auto"/>
                <w:bottom w:val="none" w:sz="0" w:space="0" w:color="auto"/>
                <w:right w:val="none" w:sz="0" w:space="0" w:color="auto"/>
              </w:divBdr>
            </w:div>
            <w:div w:id="378824207">
              <w:marLeft w:val="0"/>
              <w:marRight w:val="0"/>
              <w:marTop w:val="0"/>
              <w:marBottom w:val="0"/>
              <w:divBdr>
                <w:top w:val="none" w:sz="0" w:space="0" w:color="auto"/>
                <w:left w:val="none" w:sz="0" w:space="0" w:color="auto"/>
                <w:bottom w:val="none" w:sz="0" w:space="0" w:color="auto"/>
                <w:right w:val="none" w:sz="0" w:space="0" w:color="auto"/>
              </w:divBdr>
            </w:div>
            <w:div w:id="2096395115">
              <w:marLeft w:val="0"/>
              <w:marRight w:val="0"/>
              <w:marTop w:val="0"/>
              <w:marBottom w:val="0"/>
              <w:divBdr>
                <w:top w:val="none" w:sz="0" w:space="0" w:color="auto"/>
                <w:left w:val="none" w:sz="0" w:space="0" w:color="auto"/>
                <w:bottom w:val="none" w:sz="0" w:space="0" w:color="auto"/>
                <w:right w:val="none" w:sz="0" w:space="0" w:color="auto"/>
              </w:divBdr>
            </w:div>
            <w:div w:id="1867325743">
              <w:marLeft w:val="0"/>
              <w:marRight w:val="0"/>
              <w:marTop w:val="0"/>
              <w:marBottom w:val="0"/>
              <w:divBdr>
                <w:top w:val="none" w:sz="0" w:space="0" w:color="auto"/>
                <w:left w:val="none" w:sz="0" w:space="0" w:color="auto"/>
                <w:bottom w:val="none" w:sz="0" w:space="0" w:color="auto"/>
                <w:right w:val="none" w:sz="0" w:space="0" w:color="auto"/>
              </w:divBdr>
            </w:div>
            <w:div w:id="538200858">
              <w:marLeft w:val="0"/>
              <w:marRight w:val="0"/>
              <w:marTop w:val="0"/>
              <w:marBottom w:val="0"/>
              <w:divBdr>
                <w:top w:val="none" w:sz="0" w:space="0" w:color="auto"/>
                <w:left w:val="none" w:sz="0" w:space="0" w:color="auto"/>
                <w:bottom w:val="none" w:sz="0" w:space="0" w:color="auto"/>
                <w:right w:val="none" w:sz="0" w:space="0" w:color="auto"/>
              </w:divBdr>
            </w:div>
            <w:div w:id="1151486922">
              <w:marLeft w:val="0"/>
              <w:marRight w:val="0"/>
              <w:marTop w:val="0"/>
              <w:marBottom w:val="0"/>
              <w:divBdr>
                <w:top w:val="none" w:sz="0" w:space="0" w:color="auto"/>
                <w:left w:val="none" w:sz="0" w:space="0" w:color="auto"/>
                <w:bottom w:val="none" w:sz="0" w:space="0" w:color="auto"/>
                <w:right w:val="none" w:sz="0" w:space="0" w:color="auto"/>
              </w:divBdr>
            </w:div>
            <w:div w:id="691221907">
              <w:marLeft w:val="0"/>
              <w:marRight w:val="0"/>
              <w:marTop w:val="0"/>
              <w:marBottom w:val="0"/>
              <w:divBdr>
                <w:top w:val="none" w:sz="0" w:space="0" w:color="auto"/>
                <w:left w:val="none" w:sz="0" w:space="0" w:color="auto"/>
                <w:bottom w:val="none" w:sz="0" w:space="0" w:color="auto"/>
                <w:right w:val="none" w:sz="0" w:space="0" w:color="auto"/>
              </w:divBdr>
            </w:div>
            <w:div w:id="1900091383">
              <w:marLeft w:val="0"/>
              <w:marRight w:val="0"/>
              <w:marTop w:val="0"/>
              <w:marBottom w:val="0"/>
              <w:divBdr>
                <w:top w:val="none" w:sz="0" w:space="0" w:color="auto"/>
                <w:left w:val="none" w:sz="0" w:space="0" w:color="auto"/>
                <w:bottom w:val="none" w:sz="0" w:space="0" w:color="auto"/>
                <w:right w:val="none" w:sz="0" w:space="0" w:color="auto"/>
              </w:divBdr>
            </w:div>
            <w:div w:id="1823233181">
              <w:marLeft w:val="0"/>
              <w:marRight w:val="0"/>
              <w:marTop w:val="0"/>
              <w:marBottom w:val="0"/>
              <w:divBdr>
                <w:top w:val="none" w:sz="0" w:space="0" w:color="auto"/>
                <w:left w:val="none" w:sz="0" w:space="0" w:color="auto"/>
                <w:bottom w:val="none" w:sz="0" w:space="0" w:color="auto"/>
                <w:right w:val="none" w:sz="0" w:space="0" w:color="auto"/>
              </w:divBdr>
            </w:div>
            <w:div w:id="1009061327">
              <w:marLeft w:val="0"/>
              <w:marRight w:val="0"/>
              <w:marTop w:val="0"/>
              <w:marBottom w:val="0"/>
              <w:divBdr>
                <w:top w:val="none" w:sz="0" w:space="0" w:color="auto"/>
                <w:left w:val="none" w:sz="0" w:space="0" w:color="auto"/>
                <w:bottom w:val="none" w:sz="0" w:space="0" w:color="auto"/>
                <w:right w:val="none" w:sz="0" w:space="0" w:color="auto"/>
              </w:divBdr>
            </w:div>
            <w:div w:id="974992811">
              <w:marLeft w:val="0"/>
              <w:marRight w:val="0"/>
              <w:marTop w:val="0"/>
              <w:marBottom w:val="0"/>
              <w:divBdr>
                <w:top w:val="none" w:sz="0" w:space="0" w:color="auto"/>
                <w:left w:val="none" w:sz="0" w:space="0" w:color="auto"/>
                <w:bottom w:val="none" w:sz="0" w:space="0" w:color="auto"/>
                <w:right w:val="none" w:sz="0" w:space="0" w:color="auto"/>
              </w:divBdr>
            </w:div>
            <w:div w:id="1831166346">
              <w:marLeft w:val="0"/>
              <w:marRight w:val="0"/>
              <w:marTop w:val="0"/>
              <w:marBottom w:val="0"/>
              <w:divBdr>
                <w:top w:val="none" w:sz="0" w:space="0" w:color="auto"/>
                <w:left w:val="none" w:sz="0" w:space="0" w:color="auto"/>
                <w:bottom w:val="none" w:sz="0" w:space="0" w:color="auto"/>
                <w:right w:val="none" w:sz="0" w:space="0" w:color="auto"/>
              </w:divBdr>
            </w:div>
            <w:div w:id="94134140">
              <w:marLeft w:val="0"/>
              <w:marRight w:val="0"/>
              <w:marTop w:val="0"/>
              <w:marBottom w:val="0"/>
              <w:divBdr>
                <w:top w:val="none" w:sz="0" w:space="0" w:color="auto"/>
                <w:left w:val="none" w:sz="0" w:space="0" w:color="auto"/>
                <w:bottom w:val="none" w:sz="0" w:space="0" w:color="auto"/>
                <w:right w:val="none" w:sz="0" w:space="0" w:color="auto"/>
              </w:divBdr>
            </w:div>
            <w:div w:id="850874420">
              <w:marLeft w:val="0"/>
              <w:marRight w:val="0"/>
              <w:marTop w:val="0"/>
              <w:marBottom w:val="0"/>
              <w:divBdr>
                <w:top w:val="none" w:sz="0" w:space="0" w:color="auto"/>
                <w:left w:val="none" w:sz="0" w:space="0" w:color="auto"/>
                <w:bottom w:val="none" w:sz="0" w:space="0" w:color="auto"/>
                <w:right w:val="none" w:sz="0" w:space="0" w:color="auto"/>
              </w:divBdr>
            </w:div>
            <w:div w:id="1740864683">
              <w:marLeft w:val="0"/>
              <w:marRight w:val="0"/>
              <w:marTop w:val="0"/>
              <w:marBottom w:val="0"/>
              <w:divBdr>
                <w:top w:val="none" w:sz="0" w:space="0" w:color="auto"/>
                <w:left w:val="none" w:sz="0" w:space="0" w:color="auto"/>
                <w:bottom w:val="none" w:sz="0" w:space="0" w:color="auto"/>
                <w:right w:val="none" w:sz="0" w:space="0" w:color="auto"/>
              </w:divBdr>
            </w:div>
            <w:div w:id="1320426409">
              <w:marLeft w:val="0"/>
              <w:marRight w:val="0"/>
              <w:marTop w:val="0"/>
              <w:marBottom w:val="0"/>
              <w:divBdr>
                <w:top w:val="none" w:sz="0" w:space="0" w:color="auto"/>
                <w:left w:val="none" w:sz="0" w:space="0" w:color="auto"/>
                <w:bottom w:val="none" w:sz="0" w:space="0" w:color="auto"/>
                <w:right w:val="none" w:sz="0" w:space="0" w:color="auto"/>
              </w:divBdr>
            </w:div>
            <w:div w:id="663902512">
              <w:marLeft w:val="0"/>
              <w:marRight w:val="0"/>
              <w:marTop w:val="0"/>
              <w:marBottom w:val="0"/>
              <w:divBdr>
                <w:top w:val="none" w:sz="0" w:space="0" w:color="auto"/>
                <w:left w:val="none" w:sz="0" w:space="0" w:color="auto"/>
                <w:bottom w:val="none" w:sz="0" w:space="0" w:color="auto"/>
                <w:right w:val="none" w:sz="0" w:space="0" w:color="auto"/>
              </w:divBdr>
            </w:div>
            <w:div w:id="438069168">
              <w:marLeft w:val="0"/>
              <w:marRight w:val="0"/>
              <w:marTop w:val="0"/>
              <w:marBottom w:val="0"/>
              <w:divBdr>
                <w:top w:val="none" w:sz="0" w:space="0" w:color="auto"/>
                <w:left w:val="none" w:sz="0" w:space="0" w:color="auto"/>
                <w:bottom w:val="none" w:sz="0" w:space="0" w:color="auto"/>
                <w:right w:val="none" w:sz="0" w:space="0" w:color="auto"/>
              </w:divBdr>
            </w:div>
            <w:div w:id="1596786170">
              <w:marLeft w:val="0"/>
              <w:marRight w:val="0"/>
              <w:marTop w:val="0"/>
              <w:marBottom w:val="0"/>
              <w:divBdr>
                <w:top w:val="none" w:sz="0" w:space="0" w:color="auto"/>
                <w:left w:val="none" w:sz="0" w:space="0" w:color="auto"/>
                <w:bottom w:val="none" w:sz="0" w:space="0" w:color="auto"/>
                <w:right w:val="none" w:sz="0" w:space="0" w:color="auto"/>
              </w:divBdr>
            </w:div>
            <w:div w:id="1178079288">
              <w:marLeft w:val="0"/>
              <w:marRight w:val="0"/>
              <w:marTop w:val="0"/>
              <w:marBottom w:val="0"/>
              <w:divBdr>
                <w:top w:val="none" w:sz="0" w:space="0" w:color="auto"/>
                <w:left w:val="none" w:sz="0" w:space="0" w:color="auto"/>
                <w:bottom w:val="none" w:sz="0" w:space="0" w:color="auto"/>
                <w:right w:val="none" w:sz="0" w:space="0" w:color="auto"/>
              </w:divBdr>
            </w:div>
            <w:div w:id="911620290">
              <w:marLeft w:val="0"/>
              <w:marRight w:val="0"/>
              <w:marTop w:val="0"/>
              <w:marBottom w:val="0"/>
              <w:divBdr>
                <w:top w:val="none" w:sz="0" w:space="0" w:color="auto"/>
                <w:left w:val="none" w:sz="0" w:space="0" w:color="auto"/>
                <w:bottom w:val="none" w:sz="0" w:space="0" w:color="auto"/>
                <w:right w:val="none" w:sz="0" w:space="0" w:color="auto"/>
              </w:divBdr>
            </w:div>
            <w:div w:id="1897275969">
              <w:marLeft w:val="0"/>
              <w:marRight w:val="0"/>
              <w:marTop w:val="0"/>
              <w:marBottom w:val="0"/>
              <w:divBdr>
                <w:top w:val="none" w:sz="0" w:space="0" w:color="auto"/>
                <w:left w:val="none" w:sz="0" w:space="0" w:color="auto"/>
                <w:bottom w:val="none" w:sz="0" w:space="0" w:color="auto"/>
                <w:right w:val="none" w:sz="0" w:space="0" w:color="auto"/>
              </w:divBdr>
            </w:div>
            <w:div w:id="394553001">
              <w:marLeft w:val="0"/>
              <w:marRight w:val="0"/>
              <w:marTop w:val="0"/>
              <w:marBottom w:val="0"/>
              <w:divBdr>
                <w:top w:val="none" w:sz="0" w:space="0" w:color="auto"/>
                <w:left w:val="none" w:sz="0" w:space="0" w:color="auto"/>
                <w:bottom w:val="none" w:sz="0" w:space="0" w:color="auto"/>
                <w:right w:val="none" w:sz="0" w:space="0" w:color="auto"/>
              </w:divBdr>
            </w:div>
            <w:div w:id="391513141">
              <w:marLeft w:val="0"/>
              <w:marRight w:val="0"/>
              <w:marTop w:val="0"/>
              <w:marBottom w:val="0"/>
              <w:divBdr>
                <w:top w:val="none" w:sz="0" w:space="0" w:color="auto"/>
                <w:left w:val="none" w:sz="0" w:space="0" w:color="auto"/>
                <w:bottom w:val="none" w:sz="0" w:space="0" w:color="auto"/>
                <w:right w:val="none" w:sz="0" w:space="0" w:color="auto"/>
              </w:divBdr>
            </w:div>
            <w:div w:id="2107728103">
              <w:marLeft w:val="0"/>
              <w:marRight w:val="0"/>
              <w:marTop w:val="0"/>
              <w:marBottom w:val="0"/>
              <w:divBdr>
                <w:top w:val="none" w:sz="0" w:space="0" w:color="auto"/>
                <w:left w:val="none" w:sz="0" w:space="0" w:color="auto"/>
                <w:bottom w:val="none" w:sz="0" w:space="0" w:color="auto"/>
                <w:right w:val="none" w:sz="0" w:space="0" w:color="auto"/>
              </w:divBdr>
            </w:div>
            <w:div w:id="389227680">
              <w:marLeft w:val="0"/>
              <w:marRight w:val="0"/>
              <w:marTop w:val="0"/>
              <w:marBottom w:val="0"/>
              <w:divBdr>
                <w:top w:val="none" w:sz="0" w:space="0" w:color="auto"/>
                <w:left w:val="none" w:sz="0" w:space="0" w:color="auto"/>
                <w:bottom w:val="none" w:sz="0" w:space="0" w:color="auto"/>
                <w:right w:val="none" w:sz="0" w:space="0" w:color="auto"/>
              </w:divBdr>
            </w:div>
            <w:div w:id="392697465">
              <w:marLeft w:val="0"/>
              <w:marRight w:val="0"/>
              <w:marTop w:val="0"/>
              <w:marBottom w:val="0"/>
              <w:divBdr>
                <w:top w:val="none" w:sz="0" w:space="0" w:color="auto"/>
                <w:left w:val="none" w:sz="0" w:space="0" w:color="auto"/>
                <w:bottom w:val="none" w:sz="0" w:space="0" w:color="auto"/>
                <w:right w:val="none" w:sz="0" w:space="0" w:color="auto"/>
              </w:divBdr>
            </w:div>
            <w:div w:id="949316861">
              <w:marLeft w:val="0"/>
              <w:marRight w:val="0"/>
              <w:marTop w:val="0"/>
              <w:marBottom w:val="0"/>
              <w:divBdr>
                <w:top w:val="none" w:sz="0" w:space="0" w:color="auto"/>
                <w:left w:val="none" w:sz="0" w:space="0" w:color="auto"/>
                <w:bottom w:val="none" w:sz="0" w:space="0" w:color="auto"/>
                <w:right w:val="none" w:sz="0" w:space="0" w:color="auto"/>
              </w:divBdr>
            </w:div>
            <w:div w:id="1575623792">
              <w:marLeft w:val="0"/>
              <w:marRight w:val="0"/>
              <w:marTop w:val="0"/>
              <w:marBottom w:val="0"/>
              <w:divBdr>
                <w:top w:val="none" w:sz="0" w:space="0" w:color="auto"/>
                <w:left w:val="none" w:sz="0" w:space="0" w:color="auto"/>
                <w:bottom w:val="none" w:sz="0" w:space="0" w:color="auto"/>
                <w:right w:val="none" w:sz="0" w:space="0" w:color="auto"/>
              </w:divBdr>
            </w:div>
            <w:div w:id="2098793895">
              <w:marLeft w:val="0"/>
              <w:marRight w:val="0"/>
              <w:marTop w:val="0"/>
              <w:marBottom w:val="0"/>
              <w:divBdr>
                <w:top w:val="none" w:sz="0" w:space="0" w:color="auto"/>
                <w:left w:val="none" w:sz="0" w:space="0" w:color="auto"/>
                <w:bottom w:val="none" w:sz="0" w:space="0" w:color="auto"/>
                <w:right w:val="none" w:sz="0" w:space="0" w:color="auto"/>
              </w:divBdr>
            </w:div>
            <w:div w:id="1254784161">
              <w:marLeft w:val="0"/>
              <w:marRight w:val="0"/>
              <w:marTop w:val="0"/>
              <w:marBottom w:val="0"/>
              <w:divBdr>
                <w:top w:val="none" w:sz="0" w:space="0" w:color="auto"/>
                <w:left w:val="none" w:sz="0" w:space="0" w:color="auto"/>
                <w:bottom w:val="none" w:sz="0" w:space="0" w:color="auto"/>
                <w:right w:val="none" w:sz="0" w:space="0" w:color="auto"/>
              </w:divBdr>
            </w:div>
            <w:div w:id="1266839399">
              <w:marLeft w:val="0"/>
              <w:marRight w:val="0"/>
              <w:marTop w:val="0"/>
              <w:marBottom w:val="0"/>
              <w:divBdr>
                <w:top w:val="none" w:sz="0" w:space="0" w:color="auto"/>
                <w:left w:val="none" w:sz="0" w:space="0" w:color="auto"/>
                <w:bottom w:val="none" w:sz="0" w:space="0" w:color="auto"/>
                <w:right w:val="none" w:sz="0" w:space="0" w:color="auto"/>
              </w:divBdr>
            </w:div>
            <w:div w:id="1617365035">
              <w:marLeft w:val="0"/>
              <w:marRight w:val="0"/>
              <w:marTop w:val="0"/>
              <w:marBottom w:val="0"/>
              <w:divBdr>
                <w:top w:val="none" w:sz="0" w:space="0" w:color="auto"/>
                <w:left w:val="none" w:sz="0" w:space="0" w:color="auto"/>
                <w:bottom w:val="none" w:sz="0" w:space="0" w:color="auto"/>
                <w:right w:val="none" w:sz="0" w:space="0" w:color="auto"/>
              </w:divBdr>
            </w:div>
            <w:div w:id="1590042876">
              <w:marLeft w:val="0"/>
              <w:marRight w:val="0"/>
              <w:marTop w:val="0"/>
              <w:marBottom w:val="0"/>
              <w:divBdr>
                <w:top w:val="none" w:sz="0" w:space="0" w:color="auto"/>
                <w:left w:val="none" w:sz="0" w:space="0" w:color="auto"/>
                <w:bottom w:val="none" w:sz="0" w:space="0" w:color="auto"/>
                <w:right w:val="none" w:sz="0" w:space="0" w:color="auto"/>
              </w:divBdr>
            </w:div>
            <w:div w:id="1691443576">
              <w:marLeft w:val="0"/>
              <w:marRight w:val="0"/>
              <w:marTop w:val="0"/>
              <w:marBottom w:val="0"/>
              <w:divBdr>
                <w:top w:val="none" w:sz="0" w:space="0" w:color="auto"/>
                <w:left w:val="none" w:sz="0" w:space="0" w:color="auto"/>
                <w:bottom w:val="none" w:sz="0" w:space="0" w:color="auto"/>
                <w:right w:val="none" w:sz="0" w:space="0" w:color="auto"/>
              </w:divBdr>
            </w:div>
            <w:div w:id="1786197422">
              <w:marLeft w:val="0"/>
              <w:marRight w:val="0"/>
              <w:marTop w:val="0"/>
              <w:marBottom w:val="0"/>
              <w:divBdr>
                <w:top w:val="none" w:sz="0" w:space="0" w:color="auto"/>
                <w:left w:val="none" w:sz="0" w:space="0" w:color="auto"/>
                <w:bottom w:val="none" w:sz="0" w:space="0" w:color="auto"/>
                <w:right w:val="none" w:sz="0" w:space="0" w:color="auto"/>
              </w:divBdr>
            </w:div>
            <w:div w:id="1828590367">
              <w:marLeft w:val="0"/>
              <w:marRight w:val="0"/>
              <w:marTop w:val="0"/>
              <w:marBottom w:val="0"/>
              <w:divBdr>
                <w:top w:val="none" w:sz="0" w:space="0" w:color="auto"/>
                <w:left w:val="none" w:sz="0" w:space="0" w:color="auto"/>
                <w:bottom w:val="none" w:sz="0" w:space="0" w:color="auto"/>
                <w:right w:val="none" w:sz="0" w:space="0" w:color="auto"/>
              </w:divBdr>
            </w:div>
            <w:div w:id="544174842">
              <w:marLeft w:val="0"/>
              <w:marRight w:val="0"/>
              <w:marTop w:val="0"/>
              <w:marBottom w:val="0"/>
              <w:divBdr>
                <w:top w:val="none" w:sz="0" w:space="0" w:color="auto"/>
                <w:left w:val="none" w:sz="0" w:space="0" w:color="auto"/>
                <w:bottom w:val="none" w:sz="0" w:space="0" w:color="auto"/>
                <w:right w:val="none" w:sz="0" w:space="0" w:color="auto"/>
              </w:divBdr>
            </w:div>
            <w:div w:id="7175000">
              <w:marLeft w:val="0"/>
              <w:marRight w:val="0"/>
              <w:marTop w:val="0"/>
              <w:marBottom w:val="0"/>
              <w:divBdr>
                <w:top w:val="none" w:sz="0" w:space="0" w:color="auto"/>
                <w:left w:val="none" w:sz="0" w:space="0" w:color="auto"/>
                <w:bottom w:val="none" w:sz="0" w:space="0" w:color="auto"/>
                <w:right w:val="none" w:sz="0" w:space="0" w:color="auto"/>
              </w:divBdr>
            </w:div>
            <w:div w:id="138691812">
              <w:marLeft w:val="0"/>
              <w:marRight w:val="0"/>
              <w:marTop w:val="0"/>
              <w:marBottom w:val="0"/>
              <w:divBdr>
                <w:top w:val="none" w:sz="0" w:space="0" w:color="auto"/>
                <w:left w:val="none" w:sz="0" w:space="0" w:color="auto"/>
                <w:bottom w:val="none" w:sz="0" w:space="0" w:color="auto"/>
                <w:right w:val="none" w:sz="0" w:space="0" w:color="auto"/>
              </w:divBdr>
            </w:div>
            <w:div w:id="2081439646">
              <w:marLeft w:val="0"/>
              <w:marRight w:val="0"/>
              <w:marTop w:val="0"/>
              <w:marBottom w:val="0"/>
              <w:divBdr>
                <w:top w:val="none" w:sz="0" w:space="0" w:color="auto"/>
                <w:left w:val="none" w:sz="0" w:space="0" w:color="auto"/>
                <w:bottom w:val="none" w:sz="0" w:space="0" w:color="auto"/>
                <w:right w:val="none" w:sz="0" w:space="0" w:color="auto"/>
              </w:divBdr>
            </w:div>
            <w:div w:id="647244043">
              <w:marLeft w:val="0"/>
              <w:marRight w:val="0"/>
              <w:marTop w:val="0"/>
              <w:marBottom w:val="0"/>
              <w:divBdr>
                <w:top w:val="none" w:sz="0" w:space="0" w:color="auto"/>
                <w:left w:val="none" w:sz="0" w:space="0" w:color="auto"/>
                <w:bottom w:val="none" w:sz="0" w:space="0" w:color="auto"/>
                <w:right w:val="none" w:sz="0" w:space="0" w:color="auto"/>
              </w:divBdr>
            </w:div>
            <w:div w:id="708453232">
              <w:marLeft w:val="0"/>
              <w:marRight w:val="0"/>
              <w:marTop w:val="0"/>
              <w:marBottom w:val="0"/>
              <w:divBdr>
                <w:top w:val="none" w:sz="0" w:space="0" w:color="auto"/>
                <w:left w:val="none" w:sz="0" w:space="0" w:color="auto"/>
                <w:bottom w:val="none" w:sz="0" w:space="0" w:color="auto"/>
                <w:right w:val="none" w:sz="0" w:space="0" w:color="auto"/>
              </w:divBdr>
            </w:div>
            <w:div w:id="183985377">
              <w:marLeft w:val="0"/>
              <w:marRight w:val="0"/>
              <w:marTop w:val="0"/>
              <w:marBottom w:val="0"/>
              <w:divBdr>
                <w:top w:val="none" w:sz="0" w:space="0" w:color="auto"/>
                <w:left w:val="none" w:sz="0" w:space="0" w:color="auto"/>
                <w:bottom w:val="none" w:sz="0" w:space="0" w:color="auto"/>
                <w:right w:val="none" w:sz="0" w:space="0" w:color="auto"/>
              </w:divBdr>
            </w:div>
            <w:div w:id="688023607">
              <w:marLeft w:val="0"/>
              <w:marRight w:val="0"/>
              <w:marTop w:val="0"/>
              <w:marBottom w:val="0"/>
              <w:divBdr>
                <w:top w:val="none" w:sz="0" w:space="0" w:color="auto"/>
                <w:left w:val="none" w:sz="0" w:space="0" w:color="auto"/>
                <w:bottom w:val="none" w:sz="0" w:space="0" w:color="auto"/>
                <w:right w:val="none" w:sz="0" w:space="0" w:color="auto"/>
              </w:divBdr>
            </w:div>
            <w:div w:id="723482616">
              <w:marLeft w:val="0"/>
              <w:marRight w:val="0"/>
              <w:marTop w:val="0"/>
              <w:marBottom w:val="0"/>
              <w:divBdr>
                <w:top w:val="none" w:sz="0" w:space="0" w:color="auto"/>
                <w:left w:val="none" w:sz="0" w:space="0" w:color="auto"/>
                <w:bottom w:val="none" w:sz="0" w:space="0" w:color="auto"/>
                <w:right w:val="none" w:sz="0" w:space="0" w:color="auto"/>
              </w:divBdr>
            </w:div>
            <w:div w:id="168252804">
              <w:marLeft w:val="0"/>
              <w:marRight w:val="0"/>
              <w:marTop w:val="0"/>
              <w:marBottom w:val="0"/>
              <w:divBdr>
                <w:top w:val="none" w:sz="0" w:space="0" w:color="auto"/>
                <w:left w:val="none" w:sz="0" w:space="0" w:color="auto"/>
                <w:bottom w:val="none" w:sz="0" w:space="0" w:color="auto"/>
                <w:right w:val="none" w:sz="0" w:space="0" w:color="auto"/>
              </w:divBdr>
            </w:div>
            <w:div w:id="1178617749">
              <w:marLeft w:val="0"/>
              <w:marRight w:val="0"/>
              <w:marTop w:val="0"/>
              <w:marBottom w:val="0"/>
              <w:divBdr>
                <w:top w:val="none" w:sz="0" w:space="0" w:color="auto"/>
                <w:left w:val="none" w:sz="0" w:space="0" w:color="auto"/>
                <w:bottom w:val="none" w:sz="0" w:space="0" w:color="auto"/>
                <w:right w:val="none" w:sz="0" w:space="0" w:color="auto"/>
              </w:divBdr>
            </w:div>
            <w:div w:id="1151874783">
              <w:marLeft w:val="0"/>
              <w:marRight w:val="0"/>
              <w:marTop w:val="0"/>
              <w:marBottom w:val="0"/>
              <w:divBdr>
                <w:top w:val="none" w:sz="0" w:space="0" w:color="auto"/>
                <w:left w:val="none" w:sz="0" w:space="0" w:color="auto"/>
                <w:bottom w:val="none" w:sz="0" w:space="0" w:color="auto"/>
                <w:right w:val="none" w:sz="0" w:space="0" w:color="auto"/>
              </w:divBdr>
            </w:div>
            <w:div w:id="266163279">
              <w:marLeft w:val="0"/>
              <w:marRight w:val="0"/>
              <w:marTop w:val="0"/>
              <w:marBottom w:val="0"/>
              <w:divBdr>
                <w:top w:val="none" w:sz="0" w:space="0" w:color="auto"/>
                <w:left w:val="none" w:sz="0" w:space="0" w:color="auto"/>
                <w:bottom w:val="none" w:sz="0" w:space="0" w:color="auto"/>
                <w:right w:val="none" w:sz="0" w:space="0" w:color="auto"/>
              </w:divBdr>
            </w:div>
            <w:div w:id="28338650">
              <w:marLeft w:val="0"/>
              <w:marRight w:val="0"/>
              <w:marTop w:val="0"/>
              <w:marBottom w:val="0"/>
              <w:divBdr>
                <w:top w:val="none" w:sz="0" w:space="0" w:color="auto"/>
                <w:left w:val="none" w:sz="0" w:space="0" w:color="auto"/>
                <w:bottom w:val="none" w:sz="0" w:space="0" w:color="auto"/>
                <w:right w:val="none" w:sz="0" w:space="0" w:color="auto"/>
              </w:divBdr>
            </w:div>
            <w:div w:id="1987468523">
              <w:marLeft w:val="0"/>
              <w:marRight w:val="0"/>
              <w:marTop w:val="0"/>
              <w:marBottom w:val="0"/>
              <w:divBdr>
                <w:top w:val="none" w:sz="0" w:space="0" w:color="auto"/>
                <w:left w:val="none" w:sz="0" w:space="0" w:color="auto"/>
                <w:bottom w:val="none" w:sz="0" w:space="0" w:color="auto"/>
                <w:right w:val="none" w:sz="0" w:space="0" w:color="auto"/>
              </w:divBdr>
            </w:div>
            <w:div w:id="957568514">
              <w:marLeft w:val="0"/>
              <w:marRight w:val="0"/>
              <w:marTop w:val="0"/>
              <w:marBottom w:val="0"/>
              <w:divBdr>
                <w:top w:val="none" w:sz="0" w:space="0" w:color="auto"/>
                <w:left w:val="none" w:sz="0" w:space="0" w:color="auto"/>
                <w:bottom w:val="none" w:sz="0" w:space="0" w:color="auto"/>
                <w:right w:val="none" w:sz="0" w:space="0" w:color="auto"/>
              </w:divBdr>
            </w:div>
            <w:div w:id="616646509">
              <w:marLeft w:val="0"/>
              <w:marRight w:val="0"/>
              <w:marTop w:val="0"/>
              <w:marBottom w:val="0"/>
              <w:divBdr>
                <w:top w:val="none" w:sz="0" w:space="0" w:color="auto"/>
                <w:left w:val="none" w:sz="0" w:space="0" w:color="auto"/>
                <w:bottom w:val="none" w:sz="0" w:space="0" w:color="auto"/>
                <w:right w:val="none" w:sz="0" w:space="0" w:color="auto"/>
              </w:divBdr>
            </w:div>
            <w:div w:id="1053623156">
              <w:marLeft w:val="0"/>
              <w:marRight w:val="0"/>
              <w:marTop w:val="0"/>
              <w:marBottom w:val="0"/>
              <w:divBdr>
                <w:top w:val="none" w:sz="0" w:space="0" w:color="auto"/>
                <w:left w:val="none" w:sz="0" w:space="0" w:color="auto"/>
                <w:bottom w:val="none" w:sz="0" w:space="0" w:color="auto"/>
                <w:right w:val="none" w:sz="0" w:space="0" w:color="auto"/>
              </w:divBdr>
            </w:div>
            <w:div w:id="241066176">
              <w:marLeft w:val="0"/>
              <w:marRight w:val="0"/>
              <w:marTop w:val="0"/>
              <w:marBottom w:val="0"/>
              <w:divBdr>
                <w:top w:val="none" w:sz="0" w:space="0" w:color="auto"/>
                <w:left w:val="none" w:sz="0" w:space="0" w:color="auto"/>
                <w:bottom w:val="none" w:sz="0" w:space="0" w:color="auto"/>
                <w:right w:val="none" w:sz="0" w:space="0" w:color="auto"/>
              </w:divBdr>
            </w:div>
            <w:div w:id="1519808882">
              <w:marLeft w:val="0"/>
              <w:marRight w:val="0"/>
              <w:marTop w:val="0"/>
              <w:marBottom w:val="0"/>
              <w:divBdr>
                <w:top w:val="none" w:sz="0" w:space="0" w:color="auto"/>
                <w:left w:val="none" w:sz="0" w:space="0" w:color="auto"/>
                <w:bottom w:val="none" w:sz="0" w:space="0" w:color="auto"/>
                <w:right w:val="none" w:sz="0" w:space="0" w:color="auto"/>
              </w:divBdr>
            </w:div>
            <w:div w:id="987785400">
              <w:marLeft w:val="0"/>
              <w:marRight w:val="0"/>
              <w:marTop w:val="0"/>
              <w:marBottom w:val="0"/>
              <w:divBdr>
                <w:top w:val="none" w:sz="0" w:space="0" w:color="auto"/>
                <w:left w:val="none" w:sz="0" w:space="0" w:color="auto"/>
                <w:bottom w:val="none" w:sz="0" w:space="0" w:color="auto"/>
                <w:right w:val="none" w:sz="0" w:space="0" w:color="auto"/>
              </w:divBdr>
            </w:div>
            <w:div w:id="20475815">
              <w:marLeft w:val="0"/>
              <w:marRight w:val="0"/>
              <w:marTop w:val="0"/>
              <w:marBottom w:val="0"/>
              <w:divBdr>
                <w:top w:val="none" w:sz="0" w:space="0" w:color="auto"/>
                <w:left w:val="none" w:sz="0" w:space="0" w:color="auto"/>
                <w:bottom w:val="none" w:sz="0" w:space="0" w:color="auto"/>
                <w:right w:val="none" w:sz="0" w:space="0" w:color="auto"/>
              </w:divBdr>
            </w:div>
            <w:div w:id="107429535">
              <w:marLeft w:val="0"/>
              <w:marRight w:val="0"/>
              <w:marTop w:val="0"/>
              <w:marBottom w:val="0"/>
              <w:divBdr>
                <w:top w:val="none" w:sz="0" w:space="0" w:color="auto"/>
                <w:left w:val="none" w:sz="0" w:space="0" w:color="auto"/>
                <w:bottom w:val="none" w:sz="0" w:space="0" w:color="auto"/>
                <w:right w:val="none" w:sz="0" w:space="0" w:color="auto"/>
              </w:divBdr>
            </w:div>
            <w:div w:id="1911692749">
              <w:marLeft w:val="0"/>
              <w:marRight w:val="0"/>
              <w:marTop w:val="0"/>
              <w:marBottom w:val="0"/>
              <w:divBdr>
                <w:top w:val="none" w:sz="0" w:space="0" w:color="auto"/>
                <w:left w:val="none" w:sz="0" w:space="0" w:color="auto"/>
                <w:bottom w:val="none" w:sz="0" w:space="0" w:color="auto"/>
                <w:right w:val="none" w:sz="0" w:space="0" w:color="auto"/>
              </w:divBdr>
            </w:div>
            <w:div w:id="1472599282">
              <w:marLeft w:val="0"/>
              <w:marRight w:val="0"/>
              <w:marTop w:val="0"/>
              <w:marBottom w:val="0"/>
              <w:divBdr>
                <w:top w:val="none" w:sz="0" w:space="0" w:color="auto"/>
                <w:left w:val="none" w:sz="0" w:space="0" w:color="auto"/>
                <w:bottom w:val="none" w:sz="0" w:space="0" w:color="auto"/>
                <w:right w:val="none" w:sz="0" w:space="0" w:color="auto"/>
              </w:divBdr>
            </w:div>
            <w:div w:id="187761895">
              <w:marLeft w:val="0"/>
              <w:marRight w:val="0"/>
              <w:marTop w:val="0"/>
              <w:marBottom w:val="0"/>
              <w:divBdr>
                <w:top w:val="none" w:sz="0" w:space="0" w:color="auto"/>
                <w:left w:val="none" w:sz="0" w:space="0" w:color="auto"/>
                <w:bottom w:val="none" w:sz="0" w:space="0" w:color="auto"/>
                <w:right w:val="none" w:sz="0" w:space="0" w:color="auto"/>
              </w:divBdr>
            </w:div>
            <w:div w:id="215943304">
              <w:marLeft w:val="0"/>
              <w:marRight w:val="0"/>
              <w:marTop w:val="0"/>
              <w:marBottom w:val="0"/>
              <w:divBdr>
                <w:top w:val="none" w:sz="0" w:space="0" w:color="auto"/>
                <w:left w:val="none" w:sz="0" w:space="0" w:color="auto"/>
                <w:bottom w:val="none" w:sz="0" w:space="0" w:color="auto"/>
                <w:right w:val="none" w:sz="0" w:space="0" w:color="auto"/>
              </w:divBdr>
            </w:div>
            <w:div w:id="1129127345">
              <w:marLeft w:val="0"/>
              <w:marRight w:val="0"/>
              <w:marTop w:val="0"/>
              <w:marBottom w:val="0"/>
              <w:divBdr>
                <w:top w:val="none" w:sz="0" w:space="0" w:color="auto"/>
                <w:left w:val="none" w:sz="0" w:space="0" w:color="auto"/>
                <w:bottom w:val="none" w:sz="0" w:space="0" w:color="auto"/>
                <w:right w:val="none" w:sz="0" w:space="0" w:color="auto"/>
              </w:divBdr>
            </w:div>
            <w:div w:id="611668087">
              <w:marLeft w:val="0"/>
              <w:marRight w:val="0"/>
              <w:marTop w:val="0"/>
              <w:marBottom w:val="0"/>
              <w:divBdr>
                <w:top w:val="none" w:sz="0" w:space="0" w:color="auto"/>
                <w:left w:val="none" w:sz="0" w:space="0" w:color="auto"/>
                <w:bottom w:val="none" w:sz="0" w:space="0" w:color="auto"/>
                <w:right w:val="none" w:sz="0" w:space="0" w:color="auto"/>
              </w:divBdr>
            </w:div>
            <w:div w:id="177888890">
              <w:marLeft w:val="0"/>
              <w:marRight w:val="0"/>
              <w:marTop w:val="0"/>
              <w:marBottom w:val="0"/>
              <w:divBdr>
                <w:top w:val="none" w:sz="0" w:space="0" w:color="auto"/>
                <w:left w:val="none" w:sz="0" w:space="0" w:color="auto"/>
                <w:bottom w:val="none" w:sz="0" w:space="0" w:color="auto"/>
                <w:right w:val="none" w:sz="0" w:space="0" w:color="auto"/>
              </w:divBdr>
            </w:div>
            <w:div w:id="110058397">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767576249">
              <w:marLeft w:val="0"/>
              <w:marRight w:val="0"/>
              <w:marTop w:val="0"/>
              <w:marBottom w:val="0"/>
              <w:divBdr>
                <w:top w:val="none" w:sz="0" w:space="0" w:color="auto"/>
                <w:left w:val="none" w:sz="0" w:space="0" w:color="auto"/>
                <w:bottom w:val="none" w:sz="0" w:space="0" w:color="auto"/>
                <w:right w:val="none" w:sz="0" w:space="0" w:color="auto"/>
              </w:divBdr>
            </w:div>
            <w:div w:id="1122840232">
              <w:marLeft w:val="0"/>
              <w:marRight w:val="0"/>
              <w:marTop w:val="0"/>
              <w:marBottom w:val="0"/>
              <w:divBdr>
                <w:top w:val="none" w:sz="0" w:space="0" w:color="auto"/>
                <w:left w:val="none" w:sz="0" w:space="0" w:color="auto"/>
                <w:bottom w:val="none" w:sz="0" w:space="0" w:color="auto"/>
                <w:right w:val="none" w:sz="0" w:space="0" w:color="auto"/>
              </w:divBdr>
            </w:div>
            <w:div w:id="1751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52014">
      <w:bodyDiv w:val="1"/>
      <w:marLeft w:val="0"/>
      <w:marRight w:val="0"/>
      <w:marTop w:val="0"/>
      <w:marBottom w:val="0"/>
      <w:divBdr>
        <w:top w:val="none" w:sz="0" w:space="0" w:color="auto"/>
        <w:left w:val="none" w:sz="0" w:space="0" w:color="auto"/>
        <w:bottom w:val="none" w:sz="0" w:space="0" w:color="auto"/>
        <w:right w:val="none" w:sz="0" w:space="0" w:color="auto"/>
      </w:divBdr>
      <w:divsChild>
        <w:div w:id="117921752">
          <w:marLeft w:val="0"/>
          <w:marRight w:val="0"/>
          <w:marTop w:val="0"/>
          <w:marBottom w:val="0"/>
          <w:divBdr>
            <w:top w:val="none" w:sz="0" w:space="0" w:color="auto"/>
            <w:left w:val="none" w:sz="0" w:space="0" w:color="auto"/>
            <w:bottom w:val="none" w:sz="0" w:space="0" w:color="auto"/>
            <w:right w:val="none" w:sz="0" w:space="0" w:color="auto"/>
          </w:divBdr>
        </w:div>
        <w:div w:id="205146736">
          <w:marLeft w:val="0"/>
          <w:marRight w:val="0"/>
          <w:marTop w:val="0"/>
          <w:marBottom w:val="0"/>
          <w:divBdr>
            <w:top w:val="none" w:sz="0" w:space="0" w:color="auto"/>
            <w:left w:val="none" w:sz="0" w:space="0" w:color="auto"/>
            <w:bottom w:val="none" w:sz="0" w:space="0" w:color="auto"/>
            <w:right w:val="none" w:sz="0" w:space="0" w:color="auto"/>
          </w:divBdr>
        </w:div>
      </w:divsChild>
    </w:div>
    <w:div w:id="1161042032">
      <w:bodyDiv w:val="1"/>
      <w:marLeft w:val="0"/>
      <w:marRight w:val="0"/>
      <w:marTop w:val="0"/>
      <w:marBottom w:val="0"/>
      <w:divBdr>
        <w:top w:val="none" w:sz="0" w:space="0" w:color="auto"/>
        <w:left w:val="none" w:sz="0" w:space="0" w:color="auto"/>
        <w:bottom w:val="none" w:sz="0" w:space="0" w:color="auto"/>
        <w:right w:val="none" w:sz="0" w:space="0" w:color="auto"/>
      </w:divBdr>
    </w:div>
    <w:div w:id="1163661882">
      <w:bodyDiv w:val="1"/>
      <w:marLeft w:val="0"/>
      <w:marRight w:val="0"/>
      <w:marTop w:val="0"/>
      <w:marBottom w:val="0"/>
      <w:divBdr>
        <w:top w:val="none" w:sz="0" w:space="0" w:color="auto"/>
        <w:left w:val="none" w:sz="0" w:space="0" w:color="auto"/>
        <w:bottom w:val="none" w:sz="0" w:space="0" w:color="auto"/>
        <w:right w:val="none" w:sz="0" w:space="0" w:color="auto"/>
      </w:divBdr>
    </w:div>
    <w:div w:id="1309824584">
      <w:bodyDiv w:val="1"/>
      <w:marLeft w:val="0"/>
      <w:marRight w:val="0"/>
      <w:marTop w:val="0"/>
      <w:marBottom w:val="0"/>
      <w:divBdr>
        <w:top w:val="none" w:sz="0" w:space="0" w:color="auto"/>
        <w:left w:val="none" w:sz="0" w:space="0" w:color="auto"/>
        <w:bottom w:val="none" w:sz="0" w:space="0" w:color="auto"/>
        <w:right w:val="none" w:sz="0" w:space="0" w:color="auto"/>
      </w:divBdr>
    </w:div>
    <w:div w:id="1518274249">
      <w:bodyDiv w:val="1"/>
      <w:marLeft w:val="0"/>
      <w:marRight w:val="0"/>
      <w:marTop w:val="0"/>
      <w:marBottom w:val="0"/>
      <w:divBdr>
        <w:top w:val="none" w:sz="0" w:space="0" w:color="auto"/>
        <w:left w:val="none" w:sz="0" w:space="0" w:color="auto"/>
        <w:bottom w:val="none" w:sz="0" w:space="0" w:color="auto"/>
        <w:right w:val="none" w:sz="0" w:space="0" w:color="auto"/>
      </w:divBdr>
      <w:divsChild>
        <w:div w:id="1930040407">
          <w:marLeft w:val="0"/>
          <w:marRight w:val="0"/>
          <w:marTop w:val="0"/>
          <w:marBottom w:val="0"/>
          <w:divBdr>
            <w:top w:val="none" w:sz="0" w:space="0" w:color="auto"/>
            <w:left w:val="none" w:sz="0" w:space="0" w:color="auto"/>
            <w:bottom w:val="none" w:sz="0" w:space="0" w:color="auto"/>
            <w:right w:val="none" w:sz="0" w:space="0" w:color="auto"/>
          </w:divBdr>
          <w:divsChild>
            <w:div w:id="411703651">
              <w:marLeft w:val="0"/>
              <w:marRight w:val="0"/>
              <w:marTop w:val="0"/>
              <w:marBottom w:val="0"/>
              <w:divBdr>
                <w:top w:val="none" w:sz="0" w:space="0" w:color="auto"/>
                <w:left w:val="none" w:sz="0" w:space="0" w:color="auto"/>
                <w:bottom w:val="none" w:sz="0" w:space="0" w:color="auto"/>
                <w:right w:val="none" w:sz="0" w:space="0" w:color="auto"/>
              </w:divBdr>
            </w:div>
            <w:div w:id="182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4293</Words>
  <Characters>24475</Characters>
  <Application>Microsoft Macintosh Word</Application>
  <DocSecurity>0</DocSecurity>
  <Lines>203</Lines>
  <Paragraphs>57</Paragraphs>
  <ScaleCrop>false</ScaleCrop>
  <Company>Hewlett-Packard</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dc:creator>
  <cp:lastModifiedBy>Kelly Campbell</cp:lastModifiedBy>
  <cp:revision>2</cp:revision>
  <dcterms:created xsi:type="dcterms:W3CDTF">2017-08-14T21:11:00Z</dcterms:created>
  <dcterms:modified xsi:type="dcterms:W3CDTF">2017-08-14T21:11:00Z</dcterms:modified>
</cp:coreProperties>
</file>